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54"/>
        <w:tblW w:w="10984" w:type="dxa"/>
        <w:tblLook w:val="04A0" w:firstRow="1" w:lastRow="0" w:firstColumn="1" w:lastColumn="0" w:noHBand="0" w:noVBand="1"/>
      </w:tblPr>
      <w:tblGrid>
        <w:gridCol w:w="2538"/>
        <w:gridCol w:w="223"/>
        <w:gridCol w:w="2731"/>
        <w:gridCol w:w="1636"/>
        <w:gridCol w:w="972"/>
        <w:gridCol w:w="378"/>
        <w:gridCol w:w="1133"/>
        <w:gridCol w:w="1373"/>
      </w:tblGrid>
      <w:tr w:rsidR="00441E06" w14:paraId="7867F93D" w14:textId="77777777" w:rsidTr="00405B5F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190142AD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606794B4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00C09D87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14:paraId="0D71CDDB" w14:textId="77777777" w:rsidTr="002E22D2">
        <w:trPr>
          <w:trHeight w:val="99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9804" w14:textId="77777777" w:rsidR="00441E06" w:rsidRDefault="00441E06" w:rsidP="00441E06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9852EE2" wp14:editId="55643B9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A466" w14:textId="77777777" w:rsidR="00AB1402" w:rsidRDefault="00AB1402" w:rsidP="001A1DAA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FACULTY, ACADEMIC STAFF </w:t>
            </w:r>
          </w:p>
          <w:p w14:paraId="75CCB9D0" w14:textId="77777777" w:rsidR="00441E06" w:rsidRPr="00D30D3F" w:rsidRDefault="00AB1402" w:rsidP="001A1DAA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&amp; LIMITED HIRING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15BD2" w14:textId="77777777" w:rsidR="00441E06" w:rsidRDefault="00405B5F" w:rsidP="00441E06">
            <w:pPr>
              <w:rPr>
                <w:sz w:val="24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14EDF22" wp14:editId="49D2D592">
                  <wp:simplePos x="5844209" y="333955"/>
                  <wp:positionH relativeFrom="margin">
                    <wp:posOffset>1052195</wp:posOffset>
                  </wp:positionH>
                  <wp:positionV relativeFrom="margin">
                    <wp:posOffset>39370</wp:posOffset>
                  </wp:positionV>
                  <wp:extent cx="467360" cy="530225"/>
                  <wp:effectExtent l="0" t="0" r="8890" b="3175"/>
                  <wp:wrapSquare wrapText="bothSides"/>
                  <wp:docPr id="15" name="Picture 15" descr="Image result for che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he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C597D" w14:textId="77777777" w:rsidR="00441E06" w:rsidRPr="00D30D3F" w:rsidRDefault="001A1DAA" w:rsidP="001A1DAA">
            <w:pPr>
              <w:rPr>
                <w:sz w:val="33"/>
                <w:szCs w:val="33"/>
              </w:rPr>
            </w:pPr>
            <w:r>
              <w:rPr>
                <w:sz w:val="24"/>
                <w:szCs w:val="33"/>
              </w:rPr>
              <w:t>FASLI Checklist</w:t>
            </w:r>
          </w:p>
        </w:tc>
      </w:tr>
      <w:tr w:rsidR="00441E06" w14:paraId="0775741A" w14:textId="77777777" w:rsidTr="002E22D2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1F2FBEF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41B7F490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492E1200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14:paraId="05CE6DF6" w14:textId="77777777" w:rsidTr="00441E06">
        <w:trPr>
          <w:trHeight w:val="171"/>
        </w:trPr>
        <w:tc>
          <w:tcPr>
            <w:tcW w:w="10984" w:type="dxa"/>
            <w:gridSpan w:val="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FF3C4B7" w14:textId="77777777" w:rsidR="00441E06" w:rsidRPr="00C741A0" w:rsidRDefault="00441E06" w:rsidP="00441E06">
            <w:pPr>
              <w:jc w:val="center"/>
              <w:rPr>
                <w:b/>
                <w:sz w:val="6"/>
              </w:rPr>
            </w:pPr>
          </w:p>
        </w:tc>
      </w:tr>
      <w:tr w:rsidR="00441E06" w14:paraId="4EB259C2" w14:textId="77777777" w:rsidTr="00441E06">
        <w:trPr>
          <w:trHeight w:val="233"/>
        </w:trPr>
        <w:tc>
          <w:tcPr>
            <w:tcW w:w="1098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5D22CC" w14:textId="77777777" w:rsidR="00441E06" w:rsidRPr="001A1DAA" w:rsidRDefault="00441E06" w:rsidP="00441E06">
            <w:r>
              <w:rPr>
                <w:b/>
              </w:rPr>
              <w:t xml:space="preserve">Purpose of the </w:t>
            </w:r>
            <w:r w:rsidR="00405B5F">
              <w:rPr>
                <w:b/>
              </w:rPr>
              <w:t>Checklist</w:t>
            </w:r>
            <w:r>
              <w:rPr>
                <w:b/>
              </w:rPr>
              <w:t>:</w:t>
            </w:r>
            <w:r w:rsidR="001A1DAA">
              <w:rPr>
                <w:b/>
              </w:rPr>
              <w:t xml:space="preserve"> </w:t>
            </w:r>
            <w:r w:rsidR="001A1DAA">
              <w:t xml:space="preserve">To provide steps to work through the Faculty, Academic Staff, and Limited recruitment process from beginning to end. </w:t>
            </w:r>
          </w:p>
          <w:p w14:paraId="1F0CE14D" w14:textId="77777777" w:rsidR="00441E06" w:rsidRDefault="00441E06" w:rsidP="00441E06">
            <w:pPr>
              <w:rPr>
                <w:b/>
              </w:rPr>
            </w:pPr>
          </w:p>
          <w:p w14:paraId="4C2BFDBF" w14:textId="62B80E17" w:rsidR="00441E06" w:rsidRPr="001A1DAA" w:rsidRDefault="00441E06" w:rsidP="00AB1402">
            <w:r>
              <w:rPr>
                <w:b/>
              </w:rPr>
              <w:t>What You Will Need:</w:t>
            </w:r>
            <w:r w:rsidR="001A1DAA">
              <w:rPr>
                <w:b/>
              </w:rPr>
              <w:t xml:space="preserve"> </w:t>
            </w:r>
            <w:r w:rsidR="001A1DAA">
              <w:t xml:space="preserve">Forms or additional materials are identified per step </w:t>
            </w:r>
            <w:r w:rsidR="00AB1402">
              <w:t xml:space="preserve">and linked via the </w:t>
            </w:r>
            <w:r w:rsidR="00AE597E">
              <w:t>D</w:t>
            </w:r>
            <w:r w:rsidR="00AB1402">
              <w:t>ocument icon</w:t>
            </w:r>
            <w:r w:rsidR="001A1DAA">
              <w:t xml:space="preserve">. All forms needed to complete the recruitment process are available on the </w:t>
            </w:r>
            <w:hyperlink r:id="rId10" w:history="1">
              <w:r w:rsidR="001A1DAA" w:rsidRPr="00AE597E">
                <w:rPr>
                  <w:rStyle w:val="Hyperlink"/>
                </w:rPr>
                <w:t>UWSP Recruitment Forms website</w:t>
              </w:r>
            </w:hyperlink>
            <w:r w:rsidR="001A1DAA">
              <w:t xml:space="preserve"> or in the side menu. </w:t>
            </w:r>
            <w:r w:rsidR="000107B7">
              <w:t xml:space="preserve">Additional resources are available Recruitment OneDrive linked on the Recruitment Forms website. </w:t>
            </w:r>
          </w:p>
        </w:tc>
      </w:tr>
      <w:tr w:rsidR="00441E06" w14:paraId="0CBCC55B" w14:textId="77777777" w:rsidTr="00441E06">
        <w:trPr>
          <w:trHeight w:val="96"/>
        </w:trPr>
        <w:tc>
          <w:tcPr>
            <w:tcW w:w="27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A4B5C" w14:textId="77777777" w:rsidR="00441E06" w:rsidRPr="00C741A0" w:rsidRDefault="00441E06" w:rsidP="00441E06">
            <w:pPr>
              <w:rPr>
                <w:b/>
                <w:sz w:val="8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9C0C5" w14:textId="77777777" w:rsidR="00441E06" w:rsidRPr="00C741A0" w:rsidRDefault="00441E06" w:rsidP="00441E06">
            <w:pPr>
              <w:rPr>
                <w:sz w:val="2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50FD1" w14:textId="77777777" w:rsidR="00441E06" w:rsidRPr="00E35D35" w:rsidRDefault="00441E06" w:rsidP="00441E06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CE2B1C" w14:paraId="0CC52804" w14:textId="77777777" w:rsidTr="00CE2B1C">
        <w:trPr>
          <w:trHeight w:val="37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46C" w14:textId="77777777"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Instructions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AE33" w14:textId="77777777" w:rsidR="00CE2B1C" w:rsidRPr="00CE2B1C" w:rsidRDefault="00CE2B1C" w:rsidP="009C1D3E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Who is Responsible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A1A2" w14:textId="77777777"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Approval Needed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C26" w14:textId="77777777"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Date</w:t>
            </w:r>
          </w:p>
        </w:tc>
      </w:tr>
      <w:tr w:rsidR="00C71D75" w14:paraId="1DC5A16C" w14:textId="77777777" w:rsidTr="00CE2B1C">
        <w:trPr>
          <w:trHeight w:val="37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34099"/>
          </w:tcPr>
          <w:p w14:paraId="029CDEC0" w14:textId="77777777" w:rsidR="00C71D75" w:rsidRPr="00CE2B1C" w:rsidRDefault="00C71D75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t>PRE-SEARCH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571A0F31" w14:textId="77777777" w:rsidR="00C71D75" w:rsidRPr="00441E06" w:rsidRDefault="00C71D75" w:rsidP="001A1DAA">
            <w:pPr>
              <w:pStyle w:val="Heading1"/>
              <w:spacing w:before="0"/>
              <w:outlineLvl w:val="0"/>
            </w:pPr>
          </w:p>
        </w:tc>
      </w:tr>
      <w:tr w:rsidR="00C71D75" w14:paraId="676ADA23" w14:textId="77777777" w:rsidTr="00CE2B1C">
        <w:trPr>
          <w:trHeight w:val="401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75D0" w14:textId="77777777" w:rsidR="00C71D75" w:rsidRPr="001A1DAA" w:rsidRDefault="00C71D75" w:rsidP="00C71D75">
            <w:pPr>
              <w:pStyle w:val="ListParagraph"/>
              <w:numPr>
                <w:ilvl w:val="0"/>
                <w:numId w:val="4"/>
              </w:numPr>
            </w:pPr>
            <w:r>
              <w:t>Establish/verify a need in the work unit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94A4" w14:textId="77777777" w:rsidR="00C71D75" w:rsidRPr="001A1DAA" w:rsidRDefault="00C71D75" w:rsidP="00C71D75">
            <w:r>
              <w:t>Direct Supervisor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51684" w14:textId="77777777" w:rsidR="00C71D75" w:rsidRPr="001A1DAA" w:rsidRDefault="00576BAE" w:rsidP="00C71D75">
            <w:r w:rsidRPr="00576BAE"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B5F9" w14:textId="77777777" w:rsidR="00C71D75" w:rsidRPr="001A1DAA" w:rsidRDefault="00C71D75" w:rsidP="00C71D75"/>
        </w:tc>
      </w:tr>
      <w:tr w:rsidR="00C71D75" w14:paraId="23F01EA8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9543E" w14:textId="1903A40F" w:rsidR="00576BAE" w:rsidRPr="00576BAE" w:rsidRDefault="00C71D75" w:rsidP="0057302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41E06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858210D" wp14:editId="2BB20B61">
                  <wp:simplePos x="0" y="0"/>
                  <wp:positionH relativeFrom="margin">
                    <wp:posOffset>2971882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3" name="Picture 3" descr="Image result for Document Vecto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Document Vecto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a </w:t>
            </w:r>
            <w:r w:rsidRPr="00573023">
              <w:rPr>
                <w:b/>
              </w:rPr>
              <w:t>Position Justification</w:t>
            </w:r>
            <w:r>
              <w:t xml:space="preserve"> </w:t>
            </w:r>
            <w:r w:rsidR="00B1476A">
              <w:t xml:space="preserve">using the </w:t>
            </w:r>
            <w:r w:rsidR="00721BD5">
              <w:t>Position Justification process available on our Recruiting/Hiring E-Forms page.</w:t>
            </w:r>
            <w:r w:rsidR="00573023">
              <w:t xml:space="preserve"> </w:t>
            </w:r>
            <w:r w:rsidR="00573023" w:rsidRPr="00573023">
              <w:rPr>
                <w:i/>
                <w:iCs/>
              </w:rPr>
              <w:t>H</w:t>
            </w:r>
            <w:r w:rsidR="00576BAE" w:rsidRPr="00573023">
              <w:rPr>
                <w:i/>
                <w:iCs/>
              </w:rPr>
              <w:t xml:space="preserve">R </w:t>
            </w:r>
            <w:r w:rsidR="00573023">
              <w:rPr>
                <w:i/>
                <w:iCs/>
              </w:rPr>
              <w:t>to</w:t>
            </w:r>
            <w:r w:rsidR="00576BAE" w:rsidRPr="00576BAE">
              <w:rPr>
                <w:i/>
              </w:rPr>
              <w:t xml:space="preserve"> determine if position needs to </w:t>
            </w:r>
            <w:r w:rsidR="00721BD5">
              <w:rPr>
                <w:i/>
              </w:rPr>
              <w:t xml:space="preserve">be </w:t>
            </w:r>
            <w:r w:rsidR="00573023">
              <w:rPr>
                <w:i/>
              </w:rPr>
              <w:t>(re)</w:t>
            </w:r>
            <w:r w:rsidR="00721BD5">
              <w:rPr>
                <w:i/>
              </w:rPr>
              <w:t>titled</w:t>
            </w:r>
            <w:r w:rsidR="00576BAE" w:rsidRPr="00576BAE">
              <w:rPr>
                <w:i/>
              </w:rPr>
              <w:t xml:space="preserve">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C0F1" w14:textId="77777777" w:rsidR="00C71D75" w:rsidRPr="001A1DAA" w:rsidRDefault="00C71D75" w:rsidP="00C71D75">
            <w:r>
              <w:t xml:space="preserve">Direct Supervisor </w:t>
            </w:r>
            <w:r w:rsidRPr="00C71D75">
              <w:rPr>
                <w:i/>
              </w:rPr>
              <w:t>Department/Unit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39F09" w14:textId="77777777" w:rsidR="00C71D75" w:rsidRDefault="00C71D75" w:rsidP="00C71D75">
            <w:r>
              <w:t>Approval Chain</w:t>
            </w:r>
          </w:p>
          <w:p w14:paraId="5DD91308" w14:textId="77777777" w:rsidR="00C71D75" w:rsidRPr="00C71D75" w:rsidRDefault="00C71D75" w:rsidP="00C71D75">
            <w:pPr>
              <w:rPr>
                <w:i/>
              </w:rPr>
            </w:pPr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-36721941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BEFEC" w14:textId="77777777" w:rsidR="00C71D75" w:rsidRPr="00A262FD" w:rsidRDefault="00576BAE" w:rsidP="00C71D7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69A056CA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D87D" w14:textId="77777777" w:rsidR="00C71D75" w:rsidRPr="001A1DAA" w:rsidRDefault="00576BAE" w:rsidP="00576BAE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C28E435" wp14:editId="32E30E08">
                  <wp:simplePos x="0" y="0"/>
                  <wp:positionH relativeFrom="margin">
                    <wp:posOffset>2972849</wp:posOffset>
                  </wp:positionH>
                  <wp:positionV relativeFrom="margin">
                    <wp:posOffset>303</wp:posOffset>
                  </wp:positionV>
                  <wp:extent cx="443230" cy="532130"/>
                  <wp:effectExtent l="0" t="0" r="0" b="1270"/>
                  <wp:wrapSquare wrapText="bothSides"/>
                  <wp:docPr id="1" name="Picture 1" descr="Image result for Document Vecto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Document Vecto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Once the Position Justification is approved and a title is assigned, complete a </w:t>
            </w:r>
            <w:r>
              <w:rPr>
                <w:b/>
              </w:rPr>
              <w:t xml:space="preserve">Position Announcement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1BDB" w14:textId="77777777" w:rsidR="00C71D75" w:rsidRPr="001A1DAA" w:rsidRDefault="00576BAE" w:rsidP="001A1DAA">
            <w:r>
              <w:t xml:space="preserve">Direct Supervisor </w:t>
            </w:r>
            <w:r w:rsidRPr="00C71D75">
              <w:rPr>
                <w:i/>
              </w:rPr>
              <w:t>Department/Unit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3A8B5" w14:textId="77777777" w:rsidR="00576BAE" w:rsidRDefault="00576BAE" w:rsidP="00576BAE">
            <w:r>
              <w:t>Approval Chain</w:t>
            </w:r>
          </w:p>
          <w:p w14:paraId="631BDCE0" w14:textId="77777777" w:rsidR="00C71D75" w:rsidRPr="001A1DAA" w:rsidRDefault="00576BAE" w:rsidP="00576BAE"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135315415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57543" w14:textId="77777777" w:rsidR="00C71D75" w:rsidRPr="00A262FD" w:rsidRDefault="00576BAE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38082C3C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8037" w14:textId="77777777" w:rsidR="00C71D75" w:rsidRPr="001A1DAA" w:rsidRDefault="00576BAE" w:rsidP="00576BAE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A1093DF" wp14:editId="092F0FCD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27</wp:posOffset>
                  </wp:positionV>
                  <wp:extent cx="443230" cy="532130"/>
                  <wp:effectExtent l="0" t="0" r="0" b="1270"/>
                  <wp:wrapSquare wrapText="bothSides"/>
                  <wp:docPr id="4" name="Picture 4" descr="Image result for Document Vect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Document Vect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Identify the search and screen committee and submit the </w:t>
            </w:r>
            <w:r w:rsidRPr="00CE2B1C">
              <w:rPr>
                <w:b/>
              </w:rPr>
              <w:t>Search and Screen Committee Composition</w:t>
            </w:r>
            <w:r>
              <w:t xml:space="preserve"> Form to HR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988FB" w14:textId="77777777" w:rsidR="00C71D75" w:rsidRDefault="00576BAE" w:rsidP="001A1DAA">
            <w:r>
              <w:t>Direct Supervisor, Hiring Authority</w:t>
            </w:r>
          </w:p>
          <w:p w14:paraId="4908FE91" w14:textId="77777777" w:rsidR="00576BAE" w:rsidRPr="00576BAE" w:rsidRDefault="00576BAE" w:rsidP="001A1DAA">
            <w:pPr>
              <w:rPr>
                <w:i/>
              </w:rPr>
            </w:pPr>
            <w:r>
              <w:rPr>
                <w:i/>
              </w:rPr>
              <w:t>Department/Unit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E467" w14:textId="77777777" w:rsidR="00C71D75" w:rsidRPr="00576BAE" w:rsidRDefault="00576BAE" w:rsidP="001A1DAA">
            <w:r w:rsidRPr="00576BAE">
              <w:t>N/A</w:t>
            </w:r>
          </w:p>
        </w:tc>
        <w:sdt>
          <w:sdtPr>
            <w:rPr>
              <w:sz w:val="20"/>
            </w:rPr>
            <w:id w:val="-119099630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B93A8F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3D7485E6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BAB0" w14:textId="151DAAD7" w:rsidR="00C71D75" w:rsidRPr="001A1DAA" w:rsidRDefault="00CE2B1C" w:rsidP="00CE2B1C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CAF588F" wp14:editId="6D7DE684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83</wp:posOffset>
                  </wp:positionV>
                  <wp:extent cx="443230" cy="532130"/>
                  <wp:effectExtent l="0" t="0" r="0" b="1270"/>
                  <wp:wrapSquare wrapText="bothSides"/>
                  <wp:docPr id="5" name="Picture 5" descr="Image result for Document Vecto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Document Vecto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Committee members sign the </w:t>
            </w:r>
            <w:r>
              <w:rPr>
                <w:b/>
              </w:rPr>
              <w:t>UWSP Search &amp; Screen Confidentiality Agreement</w:t>
            </w:r>
            <w:r>
              <w:t xml:space="preserve"> and retain</w:t>
            </w:r>
            <w:r w:rsidR="00573023">
              <w:t xml:space="preserve"> </w:t>
            </w:r>
            <w:r>
              <w:t>this document in their local search file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7B0F5" w14:textId="77777777" w:rsidR="00C71D75" w:rsidRPr="001A1DAA" w:rsidRDefault="00CE2B1C" w:rsidP="001A1DAA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C5144" w14:textId="77777777" w:rsidR="00C71D75" w:rsidRPr="001A1DAA" w:rsidRDefault="00CE2B1C" w:rsidP="001A1DAA">
            <w:r w:rsidRPr="00576BAE">
              <w:t>N/A</w:t>
            </w:r>
          </w:p>
        </w:tc>
        <w:sdt>
          <w:sdtPr>
            <w:rPr>
              <w:sz w:val="20"/>
            </w:rPr>
            <w:id w:val="-55408438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866244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61478754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18F10" w14:textId="77777777" w:rsidR="00C71D75" w:rsidRPr="001A1DAA" w:rsidRDefault="00CE2B1C" w:rsidP="00CE2B1C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29B6E5E" wp14:editId="120134E4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83</wp:posOffset>
                  </wp:positionV>
                  <wp:extent cx="443230" cy="532130"/>
                  <wp:effectExtent l="0" t="0" r="0" b="1270"/>
                  <wp:wrapSquare wrapText="bothSides"/>
                  <wp:docPr id="6" name="Picture 6" descr="Image result for Document Vecto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Document Vecto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the </w:t>
            </w:r>
            <w:r>
              <w:rPr>
                <w:b/>
              </w:rPr>
              <w:t>Position Self-Evaluation American with Disabilities Act Form</w:t>
            </w:r>
            <w:r>
              <w:t xml:space="preserve"> and retain this document in the local search file.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2FBC" w14:textId="0FB88559" w:rsidR="00C71D75" w:rsidRPr="001A1DAA" w:rsidRDefault="00CE2B1C" w:rsidP="004C5EE5">
            <w:r>
              <w:t>Search and Screen Committee with Direct Supervisor/Hiring Auth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5E763" w14:textId="77777777" w:rsidR="00C71D75" w:rsidRPr="001A1DAA" w:rsidRDefault="00CE2B1C" w:rsidP="001A1DAA">
            <w:r w:rsidRPr="00576BAE">
              <w:t>N/A</w:t>
            </w:r>
          </w:p>
        </w:tc>
        <w:sdt>
          <w:sdtPr>
            <w:rPr>
              <w:sz w:val="20"/>
            </w:rPr>
            <w:id w:val="122966203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AA7B44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20BCA349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F95D7" w14:textId="77777777" w:rsidR="00C71D75" w:rsidRPr="001A1DAA" w:rsidRDefault="00CE2B1C" w:rsidP="00CE2B1C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B9932EF" wp14:editId="5356C7B3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15930</wp:posOffset>
                  </wp:positionV>
                  <wp:extent cx="443230" cy="532130"/>
                  <wp:effectExtent l="0" t="0" r="0" b="1270"/>
                  <wp:wrapSquare wrapText="bothSides"/>
                  <wp:docPr id="7" name="Picture 7" descr="Image result for Document Vecto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result for Document Vecto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the </w:t>
            </w:r>
            <w:r>
              <w:rPr>
                <w:b/>
              </w:rPr>
              <w:t xml:space="preserve">Recruitment Plan Form </w:t>
            </w:r>
            <w:r>
              <w:t xml:space="preserve">and submit to HR. </w:t>
            </w:r>
            <w:r>
              <w:rPr>
                <w:i/>
              </w:rPr>
              <w:t xml:space="preserve">This is the last form that needs to be submitted for HR to post the position.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4010B" w14:textId="1785E411" w:rsidR="00C71D75" w:rsidRPr="001A1DAA" w:rsidRDefault="00CE2B1C" w:rsidP="004C5EE5">
            <w:r>
              <w:t>Search and Screen Committee with Direct Supervisor/Hiring Auth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8D5B7" w14:textId="77777777" w:rsidR="00C71D75" w:rsidRPr="001A1DAA" w:rsidRDefault="00CE2B1C" w:rsidP="001A1DAA">
            <w:r w:rsidRPr="00576BAE">
              <w:t>N/A</w:t>
            </w:r>
          </w:p>
        </w:tc>
        <w:sdt>
          <w:sdtPr>
            <w:rPr>
              <w:sz w:val="20"/>
            </w:rPr>
            <w:id w:val="177628905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BBBB2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66ADABC8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F8AA" w14:textId="17FCE3D7" w:rsidR="00C71D75" w:rsidRPr="001A1DAA" w:rsidRDefault="00573023" w:rsidP="00CE2B1C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the </w:t>
            </w:r>
            <w:r w:rsidR="00AE597E" w:rsidRPr="00AE597E">
              <w:rPr>
                <w:b/>
                <w:bCs/>
              </w:rPr>
              <w:t>Recruitment Training</w:t>
            </w:r>
            <w:r w:rsidR="00AE597E">
              <w:t xml:space="preserve"> using the link </w:t>
            </w:r>
            <w:r>
              <w:t>in the Recruitment OneDrive as linked on the</w:t>
            </w:r>
            <w:r w:rsidR="00AE597E">
              <w:t xml:space="preserve"> Recruitment/Hiring page (</w:t>
            </w:r>
            <w:r w:rsidR="00AE597E" w:rsidRPr="00AE597E">
              <w:rPr>
                <w:i/>
                <w:iCs/>
              </w:rPr>
              <w:t>recommended</w:t>
            </w:r>
            <w:r w:rsidR="00AE597E">
              <w:t xml:space="preserve">).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08719" w14:textId="77777777" w:rsidR="00C71D75" w:rsidRPr="001A1DAA" w:rsidRDefault="00CE2B1C" w:rsidP="001A1DAA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B8EF1" w14:textId="77777777" w:rsidR="00C71D75" w:rsidRPr="001A1DAA" w:rsidRDefault="00CE2B1C" w:rsidP="001A1DAA">
            <w:r>
              <w:t>N/A</w:t>
            </w:r>
          </w:p>
        </w:tc>
        <w:sdt>
          <w:sdtPr>
            <w:rPr>
              <w:sz w:val="20"/>
            </w:rPr>
            <w:id w:val="-60973736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978A9F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E597E" w14:paraId="190DBBD5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45E3" w14:textId="25C99487" w:rsidR="00AE597E" w:rsidRDefault="00AE597E" w:rsidP="00CE2B1C">
            <w:pPr>
              <w:pStyle w:val="ListParagraph"/>
              <w:numPr>
                <w:ilvl w:val="0"/>
                <w:numId w:val="4"/>
              </w:numPr>
            </w:pPr>
            <w:r>
              <w:t xml:space="preserve">Register for the </w:t>
            </w:r>
            <w:r w:rsidRPr="00AE597E">
              <w:rPr>
                <w:b/>
                <w:bCs/>
              </w:rPr>
              <w:t>Ethical and Equitable Search Training</w:t>
            </w:r>
            <w:r>
              <w:t xml:space="preserve"> using the link on the Recruitment/Hiring page (</w:t>
            </w:r>
            <w:r w:rsidRPr="00AE597E">
              <w:rPr>
                <w:i/>
                <w:iCs/>
              </w:rPr>
              <w:t>required</w:t>
            </w:r>
            <w:r>
              <w:t xml:space="preserve">).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60269" w14:textId="1FAE32BE" w:rsidR="00AE597E" w:rsidRDefault="00AE597E" w:rsidP="001A1DAA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75408" w14:textId="7BE04E9B" w:rsidR="00AE597E" w:rsidRDefault="00AE597E" w:rsidP="001A1DAA">
            <w:r>
              <w:t>N/A</w:t>
            </w:r>
          </w:p>
        </w:tc>
        <w:sdt>
          <w:sdtPr>
            <w:rPr>
              <w:sz w:val="20"/>
            </w:rPr>
            <w:id w:val="1257945561"/>
            <w:placeholder>
              <w:docPart w:val="6AFE665E1953402A9AEBD666926B31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FF813C" w14:textId="0E9A9CFA" w:rsidR="00AE597E" w:rsidRDefault="00AE597E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1675514D" w14:textId="77777777" w:rsidTr="00CE2B1C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41670" w14:textId="77777777" w:rsidR="00C71D75" w:rsidRPr="001A1DAA" w:rsidRDefault="00CE2B1C" w:rsidP="00BE10A9">
            <w:pPr>
              <w:pStyle w:val="ListParagraph"/>
              <w:numPr>
                <w:ilvl w:val="0"/>
                <w:numId w:val="4"/>
              </w:numPr>
            </w:pPr>
            <w:r>
              <w:t xml:space="preserve">Once all forms are submitted </w:t>
            </w:r>
            <w:r w:rsidR="00BE10A9">
              <w:t>&amp;</w:t>
            </w:r>
            <w:r>
              <w:t xml:space="preserve"> approved, HR wi</w:t>
            </w:r>
            <w:r w:rsidR="00BE10A9">
              <w:t xml:space="preserve">ll post. Committee </w:t>
            </w:r>
            <w:r>
              <w:t>send</w:t>
            </w:r>
            <w:r w:rsidR="00BE10A9">
              <w:t>s</w:t>
            </w:r>
            <w:r>
              <w:t xml:space="preserve"> out recruitment materials.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870D" w14:textId="77777777" w:rsidR="00C71D75" w:rsidRPr="001A1DAA" w:rsidRDefault="00CE2B1C" w:rsidP="001A1DAA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D8AF" w14:textId="77777777" w:rsidR="00C71D75" w:rsidRPr="001A1DAA" w:rsidRDefault="00CE2B1C" w:rsidP="001A1DAA">
            <w:r>
              <w:t>N/A</w:t>
            </w:r>
          </w:p>
        </w:tc>
        <w:sdt>
          <w:sdtPr>
            <w:rPr>
              <w:sz w:val="20"/>
            </w:rPr>
            <w:id w:val="69951139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AF9F0C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BE10A9" w14:paraId="38FDD9CC" w14:textId="77777777" w:rsidTr="008649CD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2DBCA475" w14:textId="77777777" w:rsidR="00BE10A9" w:rsidRDefault="00BE10A9" w:rsidP="008649CD">
            <w:pPr>
              <w:rPr>
                <w:sz w:val="20"/>
              </w:rPr>
            </w:pPr>
            <w:r w:rsidRPr="00BF1128">
              <w:rPr>
                <w:i/>
              </w:rPr>
              <w:t xml:space="preserve">Hint: </w:t>
            </w:r>
            <w:r w:rsidR="00BF1128" w:rsidRPr="00BF1128">
              <w:rPr>
                <w:i/>
              </w:rPr>
              <w:t>All Faculty searches are posted to the Chronicle for 30 days per DOL requirements.</w:t>
            </w:r>
            <w:r w:rsidR="00BF1128">
              <w:rPr>
                <w:sz w:val="20"/>
              </w:rPr>
              <w:t xml:space="preserve"> </w:t>
            </w:r>
          </w:p>
        </w:tc>
      </w:tr>
      <w:tr w:rsidR="001A1DAA" w14:paraId="78F6579F" w14:textId="77777777" w:rsidTr="00AB1402">
        <w:trPr>
          <w:trHeight w:val="377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7D9930E9" w14:textId="77777777" w:rsidR="001A1DAA" w:rsidRPr="001A1DAA" w:rsidRDefault="004C5EE5" w:rsidP="001A1DAA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lastRenderedPageBreak/>
              <w:t>SEARCH</w:t>
            </w:r>
          </w:p>
        </w:tc>
      </w:tr>
      <w:tr w:rsidR="00AB1402" w14:paraId="76C27F1F" w14:textId="77777777" w:rsidTr="003B25B7">
        <w:trPr>
          <w:trHeight w:val="401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C6E11" w14:textId="77777777" w:rsidR="00AB1402" w:rsidRPr="001A1DAA" w:rsidRDefault="00AB1402" w:rsidP="00AB1402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ABAB2FB" wp14:editId="0A192C7B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4804</wp:posOffset>
                  </wp:positionV>
                  <wp:extent cx="443230" cy="532130"/>
                  <wp:effectExtent l="0" t="0" r="0" b="1270"/>
                  <wp:wrapSquare wrapText="bothSides"/>
                  <wp:docPr id="9" name="Picture 9" descr="Image result for Document Vecto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Document Vecto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Email screening device to </w:t>
            </w:r>
            <w:hyperlink r:id="rId19" w:history="1">
              <w:r w:rsidRPr="009E11CB">
                <w:rPr>
                  <w:rStyle w:val="Hyperlink"/>
                </w:rPr>
                <w:t>hr@uwsp.edu</w:t>
              </w:r>
            </w:hyperlink>
            <w:r>
              <w:t xml:space="preserve">. Once approved, upload into TAM.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4D08" w14:textId="77777777" w:rsidR="00AB1402" w:rsidRPr="001A1DAA" w:rsidRDefault="00AB1402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2F0FE" w14:textId="77777777" w:rsidR="00AB1402" w:rsidRPr="001A1DAA" w:rsidRDefault="00AB1402" w:rsidP="00AB1402">
            <w:r>
              <w:t>HR</w:t>
            </w:r>
          </w:p>
        </w:tc>
        <w:sdt>
          <w:sdtPr>
            <w:rPr>
              <w:sz w:val="20"/>
            </w:rPr>
            <w:id w:val="13824478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E405E1" w14:textId="77777777" w:rsidR="00AB1402" w:rsidRPr="00A262FD" w:rsidRDefault="00AB1402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14:paraId="67CBCB93" w14:textId="77777777" w:rsidTr="005E6538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3C82B" w14:textId="77777777" w:rsidR="00AB1402" w:rsidRPr="001A1DAA" w:rsidRDefault="00AB1402" w:rsidP="00A262FD">
            <w:pPr>
              <w:pStyle w:val="ListParagraph"/>
              <w:numPr>
                <w:ilvl w:val="0"/>
                <w:numId w:val="7"/>
              </w:numPr>
            </w:pPr>
            <w:r>
              <w:t>Screen applicants using the screening device, determine if</w:t>
            </w:r>
            <w:r w:rsidR="00A262FD">
              <w:t xml:space="preserve"> conduct phone interviews</w:t>
            </w:r>
            <w:r>
              <w:t xml:space="preserve">. </w:t>
            </w:r>
            <w:r w:rsidR="00A262FD">
              <w:t>Upload</w:t>
            </w:r>
            <w:r>
              <w:t xml:space="preserve"> interview </w:t>
            </w:r>
            <w:r w:rsidR="00A262FD">
              <w:t xml:space="preserve">&amp; </w:t>
            </w:r>
            <w:r>
              <w:t>reference questions t</w:t>
            </w:r>
            <w:r w:rsidR="00A262FD">
              <w:t>o TAM.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2CF7F" w14:textId="77777777" w:rsidR="00AB1402" w:rsidRPr="001A1DAA" w:rsidRDefault="00AB1402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059E" w14:textId="77777777" w:rsidR="00AB1402" w:rsidRPr="001A1DAA" w:rsidRDefault="00AB1402" w:rsidP="00AB1402">
            <w:r>
              <w:t>N/A</w:t>
            </w:r>
          </w:p>
        </w:tc>
        <w:sdt>
          <w:sdtPr>
            <w:rPr>
              <w:sz w:val="20"/>
            </w:rPr>
            <w:id w:val="57500952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D74702" w14:textId="77777777" w:rsidR="00AB1402" w:rsidRPr="00A262FD" w:rsidRDefault="00AB1402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14:paraId="4D3FE118" w14:textId="77777777" w:rsidTr="006A6D12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BAEB" w14:textId="77777777" w:rsidR="00AB1402" w:rsidRPr="001A1DAA" w:rsidRDefault="00AB1402" w:rsidP="00AB1402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6581F88" wp14:editId="02CC2ECC">
                  <wp:simplePos x="0" y="0"/>
                  <wp:positionH relativeFrom="margin">
                    <wp:posOffset>2970612</wp:posOffset>
                  </wp:positionH>
                  <wp:positionV relativeFrom="margin">
                    <wp:posOffset>60132</wp:posOffset>
                  </wp:positionV>
                  <wp:extent cx="443230" cy="532130"/>
                  <wp:effectExtent l="0" t="0" r="0" b="1270"/>
                  <wp:wrapSquare wrapText="bothSides"/>
                  <wp:docPr id="10" name="Picture 10" descr="Image result for Document Vecto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 result for Document Vecto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the </w:t>
            </w:r>
            <w:r>
              <w:rPr>
                <w:b/>
              </w:rPr>
              <w:t>Interview Request and Applicant Log</w:t>
            </w:r>
            <w:r>
              <w:t xml:space="preserve">. Attach Finalists Resumes/CVs and Cover Letters. The Form must be approved before campus interviews are scheduled. 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8E29" w14:textId="77777777" w:rsidR="00AB1402" w:rsidRPr="001A1DAA" w:rsidRDefault="00AB1402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264A2" w14:textId="77777777" w:rsidR="00AB1402" w:rsidRDefault="00AB1402" w:rsidP="00AB1402">
            <w:r>
              <w:t>Approval Chain</w:t>
            </w:r>
          </w:p>
          <w:p w14:paraId="5E1B54FF" w14:textId="77777777" w:rsidR="00AB1402" w:rsidRPr="001A1DAA" w:rsidRDefault="00AB1402" w:rsidP="00AB1402"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162126369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9892AD" w14:textId="77777777" w:rsidR="00AB1402" w:rsidRPr="00A262FD" w:rsidRDefault="00AB1402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14:paraId="35CCA474" w14:textId="77777777" w:rsidTr="00B022A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454A" w14:textId="2FC553AF" w:rsidR="00AB1402" w:rsidRPr="001A1DAA" w:rsidRDefault="00C168BF" w:rsidP="00C168BF">
            <w:pPr>
              <w:pStyle w:val="ListParagraph"/>
              <w:numPr>
                <w:ilvl w:val="0"/>
                <w:numId w:val="7"/>
              </w:numPr>
            </w:pPr>
            <w:r>
              <w:t xml:space="preserve">Once the Interview Request is approved, schedule and conduct on-campus interviews. </w:t>
            </w:r>
            <w:r w:rsidR="00AE597E">
              <w:t xml:space="preserve">Notify HR of which candidate(s) need to complete a </w:t>
            </w:r>
            <w:r>
              <w:rPr>
                <w:b/>
              </w:rPr>
              <w:t xml:space="preserve">Criminal Background Check </w:t>
            </w:r>
            <w:r w:rsidR="00A262FD">
              <w:rPr>
                <w:b/>
              </w:rPr>
              <w:t xml:space="preserve">(CBC) </w:t>
            </w:r>
            <w:r>
              <w:rPr>
                <w:b/>
              </w:rPr>
              <w:t>Release</w:t>
            </w:r>
            <w:r>
              <w:t xml:space="preserve">. 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DED1F" w14:textId="099A5CEC" w:rsidR="00AB1402" w:rsidRPr="001A1DAA" w:rsidRDefault="00C168BF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6B72" w14:textId="13B0B7B6" w:rsidR="00AB1402" w:rsidRPr="001A1DAA" w:rsidRDefault="00AE597E" w:rsidP="00AB1402">
            <w:r>
              <w:t>N/A</w:t>
            </w:r>
          </w:p>
        </w:tc>
        <w:sdt>
          <w:sdtPr>
            <w:rPr>
              <w:sz w:val="20"/>
            </w:rPr>
            <w:id w:val="195521241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FCBC31" w14:textId="77777777" w:rsidR="00AB1402" w:rsidRPr="00A262FD" w:rsidRDefault="00C168BF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E597E" w14:paraId="2136901D" w14:textId="77777777" w:rsidTr="00B022A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37F7" w14:textId="3E04C380" w:rsidR="00AE597E" w:rsidRDefault="00AE597E" w:rsidP="00C168BF">
            <w:pPr>
              <w:pStyle w:val="ListParagraph"/>
              <w:numPr>
                <w:ilvl w:val="0"/>
                <w:numId w:val="7"/>
              </w:numPr>
            </w:pPr>
            <w:r>
              <w:t xml:space="preserve">HR will send the Criminal Background Check information to the candidate(s) identified. 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DC47D" w14:textId="5E3D9362" w:rsidR="00AE597E" w:rsidRDefault="00AE597E" w:rsidP="00AB1402">
            <w:r>
              <w:t>Human Resources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CD5F" w14:textId="0801FF34" w:rsidR="00AE597E" w:rsidRDefault="008649CD" w:rsidP="00AB1402">
            <w:r>
              <w:t>N/A</w:t>
            </w:r>
          </w:p>
        </w:tc>
        <w:sdt>
          <w:sdtPr>
            <w:rPr>
              <w:sz w:val="20"/>
            </w:rPr>
            <w:id w:val="1242679964"/>
            <w:placeholder>
              <w:docPart w:val="B16DF856777B405DB97F4E3FF4B043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6E86CE" w14:textId="0D6BC022" w:rsidR="00AE597E" w:rsidRDefault="008649CD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68BF" w14:paraId="1FFE69E0" w14:textId="77777777" w:rsidTr="008649CD">
        <w:trPr>
          <w:trHeight w:val="350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06CDCB57" w14:textId="77777777" w:rsidR="00C168BF" w:rsidRPr="00C168BF" w:rsidRDefault="00C124C6" w:rsidP="008649CD">
            <w:pPr>
              <w:rPr>
                <w:i/>
              </w:rPr>
            </w:pPr>
            <w:r>
              <w:rPr>
                <w:i/>
              </w:rPr>
              <w:t>Hint</w:t>
            </w:r>
            <w:r w:rsidR="00C168BF">
              <w:rPr>
                <w:i/>
              </w:rPr>
              <w:t xml:space="preserve">: </w:t>
            </w:r>
            <w:r>
              <w:rPr>
                <w:i/>
              </w:rPr>
              <w:t>To expedite the process,</w:t>
            </w:r>
            <w:r w:rsidR="00C168BF">
              <w:rPr>
                <w:i/>
              </w:rPr>
              <w:t xml:space="preserve"> request that candidates invited to on-campus interviews also bring official transcripts</w:t>
            </w:r>
            <w:r>
              <w:rPr>
                <w:i/>
              </w:rPr>
              <w:t>.</w:t>
            </w:r>
          </w:p>
        </w:tc>
      </w:tr>
      <w:tr w:rsidR="00AB1402" w14:paraId="2DD591F7" w14:textId="77777777" w:rsidTr="002165E9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82B9" w14:textId="77777777" w:rsidR="00AB1402" w:rsidRPr="001A1DAA" w:rsidRDefault="00C168BF" w:rsidP="00C168BF">
            <w:pPr>
              <w:pStyle w:val="ListParagraph"/>
              <w:numPr>
                <w:ilvl w:val="0"/>
                <w:numId w:val="7"/>
              </w:numPr>
            </w:pPr>
            <w:r>
              <w:t>Assess candidates based on the on-campus interviews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3F6EF" w14:textId="77777777" w:rsidR="00AB1402" w:rsidRPr="001A1DAA" w:rsidRDefault="00C168BF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4EEE3" w14:textId="77777777" w:rsidR="00AB1402" w:rsidRPr="001A1DAA" w:rsidRDefault="00C168BF" w:rsidP="00AB1402">
            <w:r>
              <w:t>N/A</w:t>
            </w:r>
          </w:p>
        </w:tc>
        <w:sdt>
          <w:sdtPr>
            <w:rPr>
              <w:sz w:val="20"/>
            </w:rPr>
            <w:id w:val="152474466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7D5FEB" w14:textId="77777777" w:rsidR="00AB1402" w:rsidRPr="00A262FD" w:rsidRDefault="00C168BF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14:paraId="09EC65B3" w14:textId="77777777" w:rsidTr="00C0071F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D712A" w14:textId="77777777" w:rsidR="00AB1402" w:rsidRPr="001A1DAA" w:rsidRDefault="00C168BF" w:rsidP="00C168BF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99F702C" wp14:editId="290353CC">
                  <wp:simplePos x="0" y="0"/>
                  <wp:positionH relativeFrom="margin">
                    <wp:posOffset>2966796</wp:posOffset>
                  </wp:positionH>
                  <wp:positionV relativeFrom="margin">
                    <wp:posOffset>609</wp:posOffset>
                  </wp:positionV>
                  <wp:extent cx="443230" cy="532130"/>
                  <wp:effectExtent l="0" t="0" r="0" b="1270"/>
                  <wp:wrapSquare wrapText="bothSides"/>
                  <wp:docPr id="12" name="Picture 12" descr="Image result for Document Vecto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 result for Document Vecto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the </w:t>
            </w:r>
            <w:r>
              <w:rPr>
                <w:b/>
              </w:rPr>
              <w:t>Finalist Appraisal Form</w:t>
            </w:r>
            <w:r>
              <w:t>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B608E" w14:textId="77777777" w:rsidR="00AB1402" w:rsidRPr="001A1DAA" w:rsidRDefault="00C168BF" w:rsidP="00AB1402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EAA5" w14:textId="77777777" w:rsidR="00AB1402" w:rsidRPr="001A1DAA" w:rsidRDefault="00C168BF" w:rsidP="00AB1402">
            <w:r>
              <w:t>Hiring Authority and HR</w:t>
            </w:r>
          </w:p>
        </w:tc>
        <w:sdt>
          <w:sdtPr>
            <w:rPr>
              <w:sz w:val="20"/>
            </w:rPr>
            <w:id w:val="169349692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3DAB95" w14:textId="77777777" w:rsidR="00AB1402" w:rsidRPr="00A262FD" w:rsidRDefault="00C168BF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00FC9384" w14:textId="77777777" w:rsidTr="008649CD">
        <w:trPr>
          <w:trHeight w:val="332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4D062D16" w14:textId="30643569" w:rsidR="00C124C6" w:rsidRPr="00C124C6" w:rsidRDefault="00C124C6" w:rsidP="008649CD">
            <w:pPr>
              <w:rPr>
                <w:i/>
              </w:rPr>
            </w:pPr>
            <w:r>
              <w:rPr>
                <w:i/>
              </w:rPr>
              <w:t>Hint: Notify the other applicants in the pool (not the other finalists) that they have not been selected for the search</w:t>
            </w:r>
            <w:r w:rsidR="008649CD">
              <w:rPr>
                <w:i/>
              </w:rPr>
              <w:t>.</w:t>
            </w:r>
          </w:p>
        </w:tc>
      </w:tr>
      <w:tr w:rsidR="0072725A" w14:paraId="338C8CF0" w14:textId="77777777" w:rsidTr="0072725A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4099"/>
          </w:tcPr>
          <w:p w14:paraId="74B3DF5B" w14:textId="77777777" w:rsidR="0072725A" w:rsidRPr="001A1DAA" w:rsidRDefault="0072725A" w:rsidP="00AB1402">
            <w:r>
              <w:rPr>
                <w:color w:val="FFFFFF" w:themeColor="background1"/>
                <w:sz w:val="28"/>
              </w:rPr>
              <w:t>OFFER, ACCEPTANCE, AND HIRE</w:t>
            </w:r>
          </w:p>
        </w:tc>
      </w:tr>
      <w:tr w:rsidR="00AB1402" w14:paraId="519324D9" w14:textId="77777777" w:rsidTr="000735EE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D6888" w14:textId="77777777" w:rsidR="008649CD" w:rsidRDefault="0072725A" w:rsidP="00A262FD">
            <w:pPr>
              <w:pStyle w:val="ListParagraph"/>
              <w:numPr>
                <w:ilvl w:val="0"/>
                <w:numId w:val="8"/>
              </w:numPr>
            </w:pPr>
            <w:r>
              <w:t xml:space="preserve">After approval of the Finalist Appraisal, HR </w:t>
            </w:r>
            <w:r w:rsidR="00A262FD">
              <w:t xml:space="preserve">emails </w:t>
            </w:r>
            <w:r>
              <w:t xml:space="preserve">the hiring </w:t>
            </w:r>
            <w:r w:rsidR="00C124C6">
              <w:t>authority that</w:t>
            </w:r>
            <w:r>
              <w:t xml:space="preserve"> requests information for the intended hire (i.e. name, start date, salary). </w:t>
            </w:r>
          </w:p>
          <w:p w14:paraId="1CBFCFEC" w14:textId="77777777" w:rsidR="008649CD" w:rsidRDefault="008649CD" w:rsidP="008649CD">
            <w:pPr>
              <w:pStyle w:val="ListParagraph"/>
              <w:ind w:left="360"/>
            </w:pPr>
          </w:p>
          <w:p w14:paraId="3207A157" w14:textId="3D24814C" w:rsidR="00AB1402" w:rsidRPr="001A1DAA" w:rsidRDefault="0072725A" w:rsidP="008649CD">
            <w:pPr>
              <w:pStyle w:val="ListParagraph"/>
              <w:ind w:left="360"/>
            </w:pPr>
            <w:r>
              <w:t xml:space="preserve">Hiring authority responds, allowing HR to run the </w:t>
            </w:r>
            <w:r w:rsidR="00A262FD">
              <w:t>CBC</w:t>
            </w:r>
            <w:r w:rsidR="008649CD">
              <w:t xml:space="preserve"> and a Sexual Harassment Reference Check (SHRC) per UW System Policy 1275.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4B63" w14:textId="77777777" w:rsidR="00AB1402" w:rsidRPr="001A1DAA" w:rsidRDefault="0072725A" w:rsidP="00AB1402">
            <w:r>
              <w:t>Direct Supervisor, Hiring Authority, HR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A0B6D" w14:textId="77777777" w:rsidR="00AB1402" w:rsidRPr="001A1DAA" w:rsidRDefault="0072725A" w:rsidP="00AB1402">
            <w:r>
              <w:t>HR</w:t>
            </w:r>
          </w:p>
        </w:tc>
        <w:sdt>
          <w:sdtPr>
            <w:rPr>
              <w:sz w:val="20"/>
            </w:rPr>
            <w:id w:val="-1199195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C5351B" w14:textId="77777777" w:rsidR="00AB1402" w:rsidRPr="00A262FD" w:rsidRDefault="0072725A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14365EEF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8315" w14:textId="06910338" w:rsidR="00C124C6" w:rsidRDefault="00C124C6" w:rsidP="0072725A">
            <w:pPr>
              <w:pStyle w:val="ListParagraph"/>
              <w:numPr>
                <w:ilvl w:val="0"/>
                <w:numId w:val="8"/>
              </w:numPr>
            </w:pPr>
            <w:r>
              <w:t xml:space="preserve">Reference Checks are conducted, if not already completed. </w:t>
            </w:r>
            <w:r w:rsidR="00372E19" w:rsidRPr="008D6468">
              <w:rPr>
                <w:b/>
              </w:rPr>
              <w:t>Submit all reference checks to HR.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85D5" w14:textId="77777777" w:rsidR="00C124C6" w:rsidRDefault="00C124C6" w:rsidP="00AB1402">
            <w:r>
              <w:t>Direct Supervisor or Hiring Authority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927FA" w14:textId="77777777" w:rsidR="00C124C6" w:rsidRDefault="00C124C6" w:rsidP="00AB1402">
            <w:r>
              <w:t>N/A</w:t>
            </w:r>
          </w:p>
        </w:tc>
        <w:sdt>
          <w:sdtPr>
            <w:rPr>
              <w:sz w:val="20"/>
            </w:rPr>
            <w:id w:val="-35226653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AF755F" w14:textId="77777777"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372E19" w14:paraId="5E18FF20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BBBA" w14:textId="77777777" w:rsidR="00372E19" w:rsidRPr="001A1DAA" w:rsidRDefault="00372E19" w:rsidP="00372E19">
            <w:pPr>
              <w:pStyle w:val="ListParagraph"/>
              <w:numPr>
                <w:ilvl w:val="0"/>
                <w:numId w:val="8"/>
              </w:numPr>
            </w:pPr>
            <w:r>
              <w:t>HR Receives CBC results and reference check results and notifies Hiring Authority to make the verbal offer.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3BAB2" w14:textId="77777777" w:rsidR="00372E19" w:rsidRPr="001A1DAA" w:rsidRDefault="00372E19" w:rsidP="00372E19">
            <w:r>
              <w:t>HR, Hiring Authority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DF644" w14:textId="77777777" w:rsidR="00372E19" w:rsidRPr="001A1DAA" w:rsidRDefault="00372E19" w:rsidP="00372E19">
            <w:r>
              <w:t>N/A</w:t>
            </w:r>
          </w:p>
        </w:tc>
        <w:sdt>
          <w:sdtPr>
            <w:rPr>
              <w:sz w:val="20"/>
            </w:rPr>
            <w:id w:val="692659784"/>
            <w:placeholder>
              <w:docPart w:val="A3839C2D9221444FB3F31C8561FBE6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D39A4" w14:textId="77777777" w:rsidR="00372E19" w:rsidRPr="00A262FD" w:rsidRDefault="00372E19" w:rsidP="00372E19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372E19" w14:paraId="3D43E7D4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05176" w14:textId="51FAEA47" w:rsidR="00372E19" w:rsidRDefault="00372E19" w:rsidP="00372E19">
            <w:pPr>
              <w:pStyle w:val="ListParagraph"/>
              <w:numPr>
                <w:ilvl w:val="0"/>
                <w:numId w:val="8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CCC74AF" wp14:editId="7FB27E6A">
                  <wp:simplePos x="0" y="0"/>
                  <wp:positionH relativeFrom="margin">
                    <wp:posOffset>2966796</wp:posOffset>
                  </wp:positionH>
                  <wp:positionV relativeFrom="margin">
                    <wp:posOffset>28651</wp:posOffset>
                  </wp:positionV>
                  <wp:extent cx="443230" cy="532130"/>
                  <wp:effectExtent l="0" t="0" r="0" b="1270"/>
                  <wp:wrapSquare wrapText="bothSides"/>
                  <wp:docPr id="13" name="Picture 13" descr="Image result for Document Vecto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 result for Document Vecto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</w:t>
            </w:r>
            <w:r>
              <w:rPr>
                <w:b/>
              </w:rPr>
              <w:t xml:space="preserve">Recommendation for Faculty or Academic Staff Appointment </w:t>
            </w:r>
            <w:r>
              <w:t xml:space="preserve">and the </w:t>
            </w:r>
            <w:r>
              <w:rPr>
                <w:b/>
              </w:rPr>
              <w:t>Personnel Appointment Form (PAF)</w:t>
            </w:r>
            <w:r w:rsidR="008649CD">
              <w:rPr>
                <w:b/>
              </w:rPr>
              <w:t xml:space="preserve"> </w:t>
            </w:r>
            <w:r w:rsidR="008649CD">
              <w:rPr>
                <w:bCs/>
              </w:rPr>
              <w:t xml:space="preserve">with transcripts. 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BF63" w14:textId="77777777" w:rsidR="00372E19" w:rsidRDefault="00372E19" w:rsidP="00372E19">
            <w:r>
              <w:t>Direct Supervisor, Hiring Authority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F031" w14:textId="77777777" w:rsidR="00372E19" w:rsidRDefault="00372E19" w:rsidP="00372E19">
            <w:r>
              <w:t>Approval Chain</w:t>
            </w:r>
          </w:p>
          <w:p w14:paraId="68A6440A" w14:textId="77777777" w:rsidR="00372E19" w:rsidRDefault="00372E19" w:rsidP="00372E19"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1142705126"/>
            <w:placeholder>
              <w:docPart w:val="A3839C2D9221444FB3F31C8561FBE6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D3555" w14:textId="77777777" w:rsidR="00372E19" w:rsidRPr="00A262FD" w:rsidRDefault="00372E19" w:rsidP="00372E19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0107B7" w14:paraId="6D3D16BD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0087" w14:textId="0ADBA16B" w:rsidR="000107B7" w:rsidRPr="00441E06" w:rsidRDefault="000107B7" w:rsidP="000107B7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441E06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6CC3B72" wp14:editId="04115963">
                  <wp:simplePos x="0" y="0"/>
                  <wp:positionH relativeFrom="margin">
                    <wp:posOffset>3067533</wp:posOffset>
                  </wp:positionH>
                  <wp:positionV relativeFrom="margin">
                    <wp:posOffset>27940</wp:posOffset>
                  </wp:positionV>
                  <wp:extent cx="443230" cy="532130"/>
                  <wp:effectExtent l="0" t="0" r="0" b="1270"/>
                  <wp:wrapSquare wrapText="bothSides"/>
                  <wp:docPr id="14" name="Picture 14" descr="Image result for Document Vecto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 result for Document Vecto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the </w:t>
            </w:r>
            <w:r w:rsidRPr="00EF401F">
              <w:rPr>
                <w:b/>
                <w:bCs/>
              </w:rPr>
              <w:t>Rejected Offers Survey</w:t>
            </w:r>
            <w:r>
              <w:t xml:space="preserve">, available on the Recruitment/Hiring Process webpage.  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F26A" w14:textId="0CCE0CA3" w:rsidR="000107B7" w:rsidRDefault="000107B7" w:rsidP="000107B7">
            <w:r>
              <w:t>Search &amp; Screen Committee Chair, Direct Supervisor, Hiring Authority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4AF43" w14:textId="71ABA803" w:rsidR="000107B7" w:rsidRDefault="000107B7" w:rsidP="000107B7">
            <w:r>
              <w:t>HR</w:t>
            </w:r>
          </w:p>
        </w:tc>
        <w:sdt>
          <w:sdtPr>
            <w:rPr>
              <w:sz w:val="20"/>
            </w:rPr>
            <w:id w:val="-542907179"/>
            <w:placeholder>
              <w:docPart w:val="AF4646E988A34503BECCAC20FF0B1F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D4869D" w14:textId="61597DB0" w:rsidR="000107B7" w:rsidRDefault="000107B7" w:rsidP="000107B7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372E19" w14:paraId="0C87FB3D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183B5" w14:textId="77777777" w:rsidR="00372E19" w:rsidRPr="00441E06" w:rsidRDefault="00372E19" w:rsidP="00372E19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lastRenderedPageBreak/>
              <w:t>Notify the other finalists the position has been filled.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B2D6" w14:textId="77777777" w:rsidR="00372E19" w:rsidRDefault="00372E19" w:rsidP="00372E19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DCA" w14:textId="77777777" w:rsidR="00372E19" w:rsidRDefault="00372E19" w:rsidP="00372E19">
            <w:r>
              <w:t>N/A</w:t>
            </w:r>
          </w:p>
        </w:tc>
        <w:sdt>
          <w:sdtPr>
            <w:id w:val="-1198305451"/>
            <w:placeholder>
              <w:docPart w:val="A3839C2D9221444FB3F31C8561FBE6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75441" w14:textId="77777777" w:rsidR="00372E19" w:rsidRDefault="00372E19" w:rsidP="00372E19"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372E19" w14:paraId="6C9A2DB3" w14:textId="77777777" w:rsidTr="003A6004">
        <w:trPr>
          <w:trHeight w:val="396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FA6C" w14:textId="71DC7F06" w:rsidR="00372E19" w:rsidRDefault="00372E19" w:rsidP="00372E19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Shred all </w:t>
            </w:r>
            <w:r w:rsidR="000107B7">
              <w:rPr>
                <w:noProof/>
              </w:rPr>
              <w:t xml:space="preserve">committee </w:t>
            </w:r>
            <w:r>
              <w:rPr>
                <w:noProof/>
              </w:rPr>
              <w:t>notes from the recruitment.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CE1F8" w14:textId="77777777" w:rsidR="00372E19" w:rsidRDefault="00372E19" w:rsidP="00372E19">
            <w:r>
              <w:t>Search and Screen Committee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5ADAC" w14:textId="77777777" w:rsidR="00372E19" w:rsidRDefault="00372E19" w:rsidP="00372E19">
            <w:r>
              <w:t>N/A</w:t>
            </w:r>
          </w:p>
        </w:tc>
        <w:sdt>
          <w:sdtPr>
            <w:id w:val="-845396413"/>
            <w:placeholder>
              <w:docPart w:val="A3839C2D9221444FB3F31C8561FBE6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D4A3BD" w14:textId="77777777" w:rsidR="00372E19" w:rsidRDefault="00372E19" w:rsidP="00372E19"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71D81406" w14:textId="77777777" w:rsidR="004B2438" w:rsidRPr="008649CD" w:rsidRDefault="00EA165A">
      <w:pPr>
        <w:rPr>
          <w:sz w:val="6"/>
          <w:szCs w:val="6"/>
        </w:rPr>
      </w:pPr>
    </w:p>
    <w:sectPr w:rsidR="004B2438" w:rsidRPr="008649CD" w:rsidSect="002E22D2">
      <w:footerReference w:type="default" r:id="rId2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ED6" w14:textId="77777777" w:rsidR="00947EFD" w:rsidRDefault="00947EFD" w:rsidP="002E22D2">
      <w:pPr>
        <w:spacing w:after="0" w:line="240" w:lineRule="auto"/>
      </w:pPr>
      <w:r>
        <w:separator/>
      </w:r>
    </w:p>
  </w:endnote>
  <w:endnote w:type="continuationSeparator" w:id="0">
    <w:p w14:paraId="371BE33F" w14:textId="77777777" w:rsidR="00947EFD" w:rsidRDefault="00947EFD" w:rsidP="002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0D0" w14:textId="77777777" w:rsidR="002E22D2" w:rsidRDefault="002E22D2" w:rsidP="002E22D2">
    <w:pPr>
      <w:pStyle w:val="Footer"/>
    </w:pPr>
    <w:r>
      <w:tab/>
    </w:r>
    <w:r w:rsidR="00982527">
      <w:t>Questions? Contact</w:t>
    </w:r>
    <w:r>
      <w:t xml:space="preserve"> Human Resources</w:t>
    </w:r>
  </w:p>
  <w:p w14:paraId="7DD3801E" w14:textId="77777777" w:rsidR="002E22D2" w:rsidRPr="002E22D2" w:rsidRDefault="00982527" w:rsidP="002E22D2">
    <w:pPr>
      <w:pStyle w:val="Address1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 xml:space="preserve">Old Main, Suite 133 | </w:t>
    </w:r>
    <w:r w:rsidR="002E22D2" w:rsidRPr="002E22D2">
      <w:rPr>
        <w:rFonts w:asciiTheme="minorHAnsi" w:hAnsiTheme="minorHAnsi" w:cs="Times New Roman"/>
        <w:sz w:val="22"/>
        <w:szCs w:val="22"/>
      </w:rPr>
      <w:t xml:space="preserve">2100 Main Street </w:t>
    </w:r>
  </w:p>
  <w:p w14:paraId="35E706D2" w14:textId="77777777" w:rsidR="002E22D2" w:rsidRPr="002E22D2" w:rsidRDefault="002E22D2" w:rsidP="002E22D2">
    <w:pPr>
      <w:pStyle w:val="Address1"/>
      <w:jc w:val="left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+1-715-346-2606 (p)      </w:t>
    </w: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  +1-715-346-3698 (f)</w:t>
    </w:r>
  </w:p>
  <w:p w14:paraId="7AFD6CF1" w14:textId="77777777" w:rsidR="002E22D2" w:rsidRDefault="002E22D2" w:rsidP="002E22D2">
    <w:pPr>
      <w:pStyle w:val="Footer"/>
      <w:jc w:val="center"/>
    </w:pPr>
    <w:r>
      <w:tab/>
    </w:r>
    <w:hyperlink r:id="rId1" w:history="1">
      <w:r w:rsidRPr="002E22D2">
        <w:rPr>
          <w:rStyle w:val="Hyperlink"/>
          <w:rFonts w:cs="Times New Roman"/>
        </w:rPr>
        <w:t>Human.Resources@uwsp.edu</w:t>
      </w:r>
    </w:hyperlink>
    <w:r w:rsidRPr="002E22D2">
      <w:rPr>
        <w:rFonts w:cs="Times New Roman"/>
      </w:rPr>
      <w:t xml:space="preserve"> </w:t>
    </w:r>
    <w:r>
      <w:rPr>
        <w:rFonts w:cs="Times New Roman"/>
      </w:rPr>
      <w:tab/>
    </w:r>
    <w:sdt>
      <w:sdtPr>
        <w:id w:val="-70501870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6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6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4964C4" w14:textId="77777777" w:rsidR="002E22D2" w:rsidRDefault="002E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FAC8" w14:textId="77777777" w:rsidR="00947EFD" w:rsidRDefault="00947EFD" w:rsidP="002E22D2">
      <w:pPr>
        <w:spacing w:after="0" w:line="240" w:lineRule="auto"/>
      </w:pPr>
      <w:r>
        <w:separator/>
      </w:r>
    </w:p>
  </w:footnote>
  <w:footnote w:type="continuationSeparator" w:id="0">
    <w:p w14:paraId="4B182318" w14:textId="77777777" w:rsidR="00947EFD" w:rsidRDefault="00947EFD" w:rsidP="002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4AF"/>
    <w:multiLevelType w:val="hybridMultilevel"/>
    <w:tmpl w:val="E5CEB488"/>
    <w:lvl w:ilvl="0" w:tplc="C142A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67195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571DB"/>
    <w:multiLevelType w:val="hybridMultilevel"/>
    <w:tmpl w:val="FDC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938"/>
    <w:multiLevelType w:val="hybridMultilevel"/>
    <w:tmpl w:val="B39E3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457A3"/>
    <w:multiLevelType w:val="hybridMultilevel"/>
    <w:tmpl w:val="D8249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84AD5"/>
    <w:multiLevelType w:val="hybridMultilevel"/>
    <w:tmpl w:val="CE3E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4918"/>
    <w:multiLevelType w:val="hybridMultilevel"/>
    <w:tmpl w:val="8FA6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E3321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QV/+WwXgSYiPvC/cvqePMBpW46bBqMsmgzb4nfCmCtWIwj3JsTiuUE3kJeNnLnQu999RLIWEDqQHYUa9EzI7A==" w:salt="ukQ94fmuLK6T9kv/BnjDa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06"/>
    <w:rsid w:val="000107B7"/>
    <w:rsid w:val="00017ECE"/>
    <w:rsid w:val="00074FC9"/>
    <w:rsid w:val="000C00E8"/>
    <w:rsid w:val="001A1DAA"/>
    <w:rsid w:val="0022281D"/>
    <w:rsid w:val="00285AED"/>
    <w:rsid w:val="002A11E4"/>
    <w:rsid w:val="002E22D2"/>
    <w:rsid w:val="0030074E"/>
    <w:rsid w:val="00372E19"/>
    <w:rsid w:val="00374EC2"/>
    <w:rsid w:val="00385D81"/>
    <w:rsid w:val="00405B5F"/>
    <w:rsid w:val="004205DE"/>
    <w:rsid w:val="00427148"/>
    <w:rsid w:val="00441E06"/>
    <w:rsid w:val="004C5EE5"/>
    <w:rsid w:val="00573023"/>
    <w:rsid w:val="00576BAE"/>
    <w:rsid w:val="006C063D"/>
    <w:rsid w:val="00714DD0"/>
    <w:rsid w:val="00721BD5"/>
    <w:rsid w:val="0072725A"/>
    <w:rsid w:val="00801A7E"/>
    <w:rsid w:val="008649CD"/>
    <w:rsid w:val="00900999"/>
    <w:rsid w:val="00947EFD"/>
    <w:rsid w:val="00982527"/>
    <w:rsid w:val="009C1D3E"/>
    <w:rsid w:val="00A262FD"/>
    <w:rsid w:val="00AB1402"/>
    <w:rsid w:val="00AE12D3"/>
    <w:rsid w:val="00AE597E"/>
    <w:rsid w:val="00AE6A78"/>
    <w:rsid w:val="00B1476A"/>
    <w:rsid w:val="00B700CB"/>
    <w:rsid w:val="00BE10A9"/>
    <w:rsid w:val="00BF1128"/>
    <w:rsid w:val="00C124C6"/>
    <w:rsid w:val="00C168BF"/>
    <w:rsid w:val="00C71D75"/>
    <w:rsid w:val="00CE2B1C"/>
    <w:rsid w:val="00CE642E"/>
    <w:rsid w:val="00D01803"/>
    <w:rsid w:val="00E6067F"/>
    <w:rsid w:val="00EA165A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787E9"/>
  <w15:chartTrackingRefBased/>
  <w15:docId w15:val="{C2CB5196-2B45-4A2C-8D9F-70F2900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06"/>
  </w:style>
  <w:style w:type="paragraph" w:styleId="Heading1">
    <w:name w:val="heading 1"/>
    <w:basedOn w:val="Normal"/>
    <w:next w:val="Normal"/>
    <w:link w:val="Heading1Char"/>
    <w:uiPriority w:val="9"/>
    <w:qFormat/>
    <w:rsid w:val="001A1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E06"/>
    <w:rPr>
      <w:color w:val="808080"/>
    </w:rPr>
  </w:style>
  <w:style w:type="paragraph" w:styleId="ListParagraph">
    <w:name w:val="List Paragraph"/>
    <w:basedOn w:val="Normal"/>
    <w:uiPriority w:val="34"/>
    <w:qFormat/>
    <w:rsid w:val="00441E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41E06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D2"/>
  </w:style>
  <w:style w:type="paragraph" w:styleId="Footer">
    <w:name w:val="footer"/>
    <w:basedOn w:val="Normal"/>
    <w:link w:val="Foot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D2"/>
  </w:style>
  <w:style w:type="character" w:styleId="Hyperlink">
    <w:name w:val="Hyperlink"/>
    <w:uiPriority w:val="99"/>
    <w:unhideWhenUsed/>
    <w:rsid w:val="002E22D2"/>
    <w:rPr>
      <w:color w:val="0000FF"/>
      <w:u w:val="single"/>
    </w:rPr>
  </w:style>
  <w:style w:type="paragraph" w:customStyle="1" w:styleId="Address1">
    <w:name w:val="Address 1"/>
    <w:next w:val="Normal"/>
    <w:rsid w:val="002E22D2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uwsp.edu/hr/Documents/Form1-6.21.2017.docx" TargetMode="External"/><Relationship Id="rId18" Type="http://schemas.openxmlformats.org/officeDocument/2006/relationships/hyperlink" Target="https://www3.uwsp.edu/hr/Documents/Initial%20Screening%20Tool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3.uwsp.edu/hr/Documents/Form9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3.uwsp.edu/hr/Documents/Site%20Documents/Human%20Resources/Recruitment/Recruitment%20Plan%20-%20Form%204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3.uwsp.edu/hr/Documents/Site%20Documents/Human%20Resources/Recruitment/Position%20Self%20Evaluation%20-%20Form%202.pdf" TargetMode="External"/><Relationship Id="rId20" Type="http://schemas.openxmlformats.org/officeDocument/2006/relationships/hyperlink" Target="https://www3.uwsp.edu/hr/Documents/Form7.docx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orms.uwsp.edu/form.aspx?pid=437e63f1-d262-48a8-9537-504eb3d5ceb2&amp;formid=812b9de4-191f-4a00-90cd-196e90064bc6&amp;forminstid=&amp;tlid=&amp;wfinstid=&amp;prinstid=&amp;linkwfid=&amp;linkprid=&amp;testmode=&amp;nottask=&amp;CTConfigure=&amp;CTRun=&amp;CTContainerFORMID=&amp;CTContainerWFID=&amp;CTContainerRULEID=&amp;CTContainerPRID=&amp;parsecontrols=&amp;completepage=&amp;completepageprompt=&amp;completetext=&amp;findtask=&amp;INFOMSG=&amp;caseinstid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uwsp.edu/hr/Documents/UWSP%20Confidentiality%20Agreement%20(9).doc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3.uwsp.edu/hr/Pages/Recruiting/Recruitment-Hiring-Process.aspx" TargetMode="External"/><Relationship Id="rId19" Type="http://schemas.openxmlformats.org/officeDocument/2006/relationships/hyperlink" Target="mailto:hr@uwsp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3.uwsp.edu/hr/Documents/Form3-030618.pdf" TargetMode="External"/><Relationship Id="rId22" Type="http://schemas.openxmlformats.org/officeDocument/2006/relationships/hyperlink" Target="https://www3.uwsp.edu/hr/Documents/FORM%2010-UPDATED.docx" TargetMode="Externa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.Resources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A828-9426-405E-8D59-B61C8FE4FBCE}"/>
      </w:docPartPr>
      <w:docPartBody>
        <w:p w:rsidR="00EC14ED" w:rsidRDefault="00160565"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839C2D9221444FB3F31C8561FB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CAB8-2EBD-4894-B880-C2CB5AECC672}"/>
      </w:docPartPr>
      <w:docPartBody>
        <w:p w:rsidR="00A339D3" w:rsidRDefault="00437690" w:rsidP="00437690">
          <w:pPr>
            <w:pStyle w:val="A3839C2D9221444FB3F31C8561FBE6A5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FE665E1953402A9AEBD666926B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5E5C-9D13-42E6-B5B7-B28AD838CC3F}"/>
      </w:docPartPr>
      <w:docPartBody>
        <w:p w:rsidR="00ED0B42" w:rsidRDefault="001F6F09" w:rsidP="001F6F09">
          <w:pPr>
            <w:pStyle w:val="6AFE665E1953402A9AEBD666926B31A0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DF856777B405DB97F4E3FF4B0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8E3F-9F47-4D8C-85B4-24BFF5CE2373}"/>
      </w:docPartPr>
      <w:docPartBody>
        <w:p w:rsidR="00ED0B42" w:rsidRDefault="001F6F09" w:rsidP="001F6F09">
          <w:pPr>
            <w:pStyle w:val="B16DF856777B405DB97F4E3FF4B0436B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646E988A34503BECCAC20FF0B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01B0-C846-429D-A4DB-ACD6BFF47702}"/>
      </w:docPartPr>
      <w:docPartBody>
        <w:p w:rsidR="00ED0B42" w:rsidRDefault="001F6F09" w:rsidP="001F6F09">
          <w:pPr>
            <w:pStyle w:val="AF4646E988A34503BECCAC20FF0B1FA8"/>
          </w:pPr>
          <w:r w:rsidRPr="009E11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6"/>
    <w:rsid w:val="00160565"/>
    <w:rsid w:val="001F6F09"/>
    <w:rsid w:val="00423666"/>
    <w:rsid w:val="00437690"/>
    <w:rsid w:val="00A339D3"/>
    <w:rsid w:val="00E97871"/>
    <w:rsid w:val="00EC14ED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F09"/>
    <w:rPr>
      <w:color w:val="808080"/>
    </w:rPr>
  </w:style>
  <w:style w:type="paragraph" w:customStyle="1" w:styleId="6AFE665E1953402A9AEBD666926B31A0">
    <w:name w:val="6AFE665E1953402A9AEBD666926B31A0"/>
    <w:rsid w:val="001F6F09"/>
  </w:style>
  <w:style w:type="paragraph" w:customStyle="1" w:styleId="B16DF856777B405DB97F4E3FF4B0436B">
    <w:name w:val="B16DF856777B405DB97F4E3FF4B0436B"/>
    <w:rsid w:val="001F6F09"/>
  </w:style>
  <w:style w:type="paragraph" w:customStyle="1" w:styleId="AF4646E988A34503BECCAC20FF0B1FA8">
    <w:name w:val="AF4646E988A34503BECCAC20FF0B1FA8"/>
    <w:rsid w:val="001F6F09"/>
  </w:style>
  <w:style w:type="paragraph" w:customStyle="1" w:styleId="A3839C2D9221444FB3F31C8561FBE6A5">
    <w:name w:val="A3839C2D9221444FB3F31C8561FBE6A5"/>
    <w:rsid w:val="00437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A59EA-F6AF-42AF-8989-F5E48D86C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B9FB3-CB8D-4D3C-85BF-546A7B3F5E5F}"/>
</file>

<file path=customXml/itemProps3.xml><?xml version="1.0" encoding="utf-8"?>
<ds:datastoreItem xmlns:ds="http://schemas.openxmlformats.org/officeDocument/2006/customXml" ds:itemID="{68CD3E57-DB43-4B22-AF5F-3C526282DB37}"/>
</file>

<file path=customXml/itemProps4.xml><?xml version="1.0" encoding="utf-8"?>
<ds:datastoreItem xmlns:ds="http://schemas.openxmlformats.org/officeDocument/2006/customXml" ds:itemID="{C4C9D2BE-4E5E-42BE-A811-99341F4C4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778</Words>
  <Characters>4881</Characters>
  <Application>Microsoft Office Word</Application>
  <DocSecurity>0</DocSecurity>
  <Lines>101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Golackson-Timblin, Anna</dc:creator>
  <cp:keywords/>
  <dc:description/>
  <cp:lastModifiedBy>Golackson-Timblin, Anna</cp:lastModifiedBy>
  <cp:revision>8</cp:revision>
  <cp:lastPrinted>2018-03-27T17:42:00Z</cp:lastPrinted>
  <dcterms:created xsi:type="dcterms:W3CDTF">2019-10-24T15:20:00Z</dcterms:created>
  <dcterms:modified xsi:type="dcterms:W3CDTF">2021-12-06T18:50:00Z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