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51CEF" w14:textId="62F30F21" w:rsidR="00CF3A2A" w:rsidRPr="000D581B" w:rsidRDefault="00B71525" w:rsidP="00CF3A2A">
      <w:pPr>
        <w:spacing w:line="240" w:lineRule="auto"/>
        <w:contextualSpacing/>
        <w:jc w:val="center"/>
        <w:rPr>
          <w:rFonts w:ascii="Garamond" w:hAnsi="Garamond" w:cs="Times New Roman"/>
          <w:sz w:val="24"/>
          <w:szCs w:val="24"/>
        </w:rPr>
      </w:pPr>
      <w:bookmarkStart w:id="0" w:name="_GoBack"/>
      <w:bookmarkEnd w:id="0"/>
      <w:r w:rsidRPr="000D581B">
        <w:rPr>
          <w:rFonts w:ascii="Garamond" w:hAnsi="Garamond" w:cs="Times New Roman"/>
          <w:sz w:val="24"/>
          <w:szCs w:val="24"/>
        </w:rPr>
        <w:t>Spring 2017</w:t>
      </w:r>
    </w:p>
    <w:p w14:paraId="1D051CF0" w14:textId="31BC5843" w:rsidR="00CF3A2A" w:rsidRPr="000D581B" w:rsidRDefault="000D581B" w:rsidP="00CF3A2A">
      <w:pPr>
        <w:spacing w:line="240" w:lineRule="auto"/>
        <w:contextualSpacing/>
        <w:jc w:val="center"/>
        <w:rPr>
          <w:rFonts w:ascii="Garamond" w:hAnsi="Garamond" w:cs="Times New Roman"/>
          <w:sz w:val="24"/>
          <w:szCs w:val="24"/>
        </w:rPr>
      </w:pPr>
      <w:r w:rsidRPr="000D581B">
        <w:rPr>
          <w:rFonts w:ascii="Garamond" w:hAnsi="Garamond" w:cs="Times New Roman"/>
          <w:sz w:val="24"/>
          <w:szCs w:val="24"/>
        </w:rPr>
        <w:t>Philosophy 490</w:t>
      </w:r>
      <w:r w:rsidR="00B71525" w:rsidRPr="000D581B">
        <w:rPr>
          <w:rFonts w:ascii="Garamond" w:hAnsi="Garamond" w:cs="Times New Roman"/>
          <w:sz w:val="24"/>
          <w:szCs w:val="24"/>
        </w:rPr>
        <w:t>—001</w:t>
      </w:r>
    </w:p>
    <w:p w14:paraId="27F7154B" w14:textId="77777777" w:rsidR="000D581B" w:rsidRPr="000D581B" w:rsidRDefault="000D581B" w:rsidP="00CF3A2A">
      <w:pPr>
        <w:spacing w:line="240" w:lineRule="auto"/>
        <w:contextualSpacing/>
        <w:jc w:val="center"/>
        <w:rPr>
          <w:rFonts w:ascii="Garamond" w:hAnsi="Garamond" w:cs="Times New Roman"/>
          <w:sz w:val="24"/>
          <w:szCs w:val="24"/>
        </w:rPr>
      </w:pPr>
      <w:r w:rsidRPr="000D581B">
        <w:rPr>
          <w:rFonts w:ascii="Garamond" w:hAnsi="Garamond" w:cs="Times New Roman"/>
          <w:sz w:val="24"/>
          <w:szCs w:val="24"/>
        </w:rPr>
        <w:t>Seminar</w:t>
      </w:r>
    </w:p>
    <w:p w14:paraId="1D051CF1" w14:textId="4CF89924" w:rsidR="00CF3A2A" w:rsidRPr="000D581B" w:rsidRDefault="000D581B" w:rsidP="00CF3A2A">
      <w:pPr>
        <w:spacing w:line="240" w:lineRule="auto"/>
        <w:contextualSpacing/>
        <w:jc w:val="center"/>
        <w:rPr>
          <w:rFonts w:ascii="Garamond" w:hAnsi="Garamond" w:cs="Times New Roman"/>
          <w:sz w:val="24"/>
          <w:szCs w:val="24"/>
        </w:rPr>
      </w:pPr>
      <w:r w:rsidRPr="000D581B">
        <w:rPr>
          <w:rFonts w:ascii="Garamond" w:hAnsi="Garamond" w:cs="Times New Roman"/>
          <w:sz w:val="24"/>
          <w:szCs w:val="24"/>
        </w:rPr>
        <w:t>Paradoxes and the Limits of Reason</w:t>
      </w:r>
    </w:p>
    <w:p w14:paraId="1D051CF5" w14:textId="77777777" w:rsidR="00CF3A2A" w:rsidRPr="000D581B" w:rsidRDefault="00CF3A2A" w:rsidP="00CF3A2A">
      <w:pPr>
        <w:spacing w:line="240" w:lineRule="auto"/>
        <w:contextualSpacing/>
        <w:jc w:val="center"/>
        <w:rPr>
          <w:rFonts w:ascii="Garamond" w:hAnsi="Garamond"/>
          <w:sz w:val="24"/>
          <w:szCs w:val="24"/>
        </w:rPr>
      </w:pPr>
    </w:p>
    <w:p w14:paraId="1D051CF6" w14:textId="0B2EDCAB" w:rsidR="00CF3A2A" w:rsidRPr="000D581B" w:rsidRDefault="00FF587C" w:rsidP="00CF3A2A">
      <w:pPr>
        <w:spacing w:line="240" w:lineRule="auto"/>
        <w:contextualSpacing/>
        <w:rPr>
          <w:rFonts w:ascii="Garamond" w:hAnsi="Garamond" w:cs="Times New Roman"/>
          <w:b/>
          <w:sz w:val="24"/>
          <w:szCs w:val="24"/>
        </w:rPr>
      </w:pPr>
      <w:r>
        <w:rPr>
          <w:rFonts w:ascii="Garamond" w:hAnsi="Garamond" w:cs="Times New Roman"/>
          <w:b/>
          <w:sz w:val="24"/>
          <w:szCs w:val="24"/>
        </w:rPr>
        <w:t>Professor</w:t>
      </w:r>
      <w:r w:rsidR="00CF3A2A" w:rsidRPr="000D581B">
        <w:rPr>
          <w:rFonts w:ascii="Garamond" w:hAnsi="Garamond" w:cs="Times New Roman"/>
          <w:b/>
          <w:sz w:val="24"/>
          <w:szCs w:val="24"/>
        </w:rPr>
        <w:t>:</w:t>
      </w:r>
    </w:p>
    <w:p w14:paraId="1D051CF7" w14:textId="77777777" w:rsidR="00CF3A2A" w:rsidRPr="003C57C5" w:rsidRDefault="00CF3A2A" w:rsidP="00CF3A2A">
      <w:pPr>
        <w:spacing w:line="240" w:lineRule="auto"/>
        <w:contextualSpacing/>
        <w:rPr>
          <w:rFonts w:ascii="Garamond" w:hAnsi="Garamond" w:cs="Times New Roman"/>
          <w:sz w:val="24"/>
          <w:szCs w:val="24"/>
        </w:rPr>
      </w:pPr>
      <w:r w:rsidRPr="003C57C5">
        <w:rPr>
          <w:rFonts w:ascii="Garamond" w:hAnsi="Garamond" w:cs="Times New Roman"/>
          <w:sz w:val="24"/>
          <w:szCs w:val="24"/>
        </w:rPr>
        <w:t>Charles Joshua Horn, Ph.D.</w:t>
      </w:r>
    </w:p>
    <w:p w14:paraId="1D051CF8" w14:textId="77777777" w:rsidR="00CF3A2A" w:rsidRPr="003C57C5" w:rsidRDefault="00FE775E" w:rsidP="00CF3A2A">
      <w:pPr>
        <w:spacing w:line="240" w:lineRule="auto"/>
        <w:contextualSpacing/>
        <w:rPr>
          <w:rFonts w:ascii="Garamond" w:hAnsi="Garamond" w:cs="Times New Roman"/>
          <w:sz w:val="24"/>
          <w:szCs w:val="24"/>
        </w:rPr>
      </w:pPr>
      <w:hyperlink r:id="rId5" w:history="1">
        <w:r w:rsidR="00CF3A2A" w:rsidRPr="003C57C5">
          <w:rPr>
            <w:rStyle w:val="Hyperlink"/>
            <w:rFonts w:ascii="Garamond" w:hAnsi="Garamond" w:cs="Times New Roman"/>
            <w:sz w:val="24"/>
            <w:szCs w:val="24"/>
          </w:rPr>
          <w:t>Joshua.Horn@uwsp.edu</w:t>
        </w:r>
      </w:hyperlink>
    </w:p>
    <w:p w14:paraId="1D051CF9" w14:textId="77777777" w:rsidR="00CF3A2A" w:rsidRPr="003C57C5" w:rsidRDefault="00CF3A2A" w:rsidP="00CF3A2A">
      <w:pPr>
        <w:spacing w:line="240" w:lineRule="auto"/>
        <w:contextualSpacing/>
        <w:rPr>
          <w:rFonts w:ascii="Garamond" w:hAnsi="Garamond" w:cs="Times New Roman"/>
          <w:sz w:val="24"/>
          <w:szCs w:val="24"/>
        </w:rPr>
      </w:pPr>
      <w:r w:rsidRPr="003C57C5">
        <w:rPr>
          <w:rFonts w:ascii="Garamond" w:hAnsi="Garamond" w:cs="Times New Roman"/>
          <w:sz w:val="24"/>
          <w:szCs w:val="24"/>
        </w:rPr>
        <w:t xml:space="preserve">Office </w:t>
      </w:r>
      <w:proofErr w:type="gramStart"/>
      <w:r w:rsidRPr="003C57C5">
        <w:rPr>
          <w:rFonts w:ascii="Garamond" w:hAnsi="Garamond" w:cs="Times New Roman"/>
          <w:sz w:val="24"/>
          <w:szCs w:val="24"/>
        </w:rPr>
        <w:t>Location :</w:t>
      </w:r>
      <w:proofErr w:type="gramEnd"/>
      <w:r w:rsidRPr="003C57C5">
        <w:rPr>
          <w:rFonts w:ascii="Garamond" w:hAnsi="Garamond" w:cs="Times New Roman"/>
          <w:sz w:val="24"/>
          <w:szCs w:val="24"/>
        </w:rPr>
        <w:t xml:space="preserve"> CCC 470</w:t>
      </w:r>
    </w:p>
    <w:p w14:paraId="1D051CFA" w14:textId="77777777" w:rsidR="00CF3A2A" w:rsidRPr="000D581B" w:rsidRDefault="00CF3A2A" w:rsidP="00CF3A2A">
      <w:pPr>
        <w:spacing w:line="240" w:lineRule="auto"/>
        <w:contextualSpacing/>
        <w:rPr>
          <w:rFonts w:ascii="Garamond" w:hAnsi="Garamond" w:cs="Times New Roman"/>
          <w:sz w:val="24"/>
          <w:szCs w:val="24"/>
        </w:rPr>
      </w:pPr>
      <w:r w:rsidRPr="000D581B">
        <w:rPr>
          <w:rFonts w:ascii="Garamond" w:hAnsi="Garamond" w:cs="Times New Roman"/>
          <w:sz w:val="24"/>
          <w:szCs w:val="24"/>
        </w:rPr>
        <w:t xml:space="preserve">Office </w:t>
      </w:r>
      <w:proofErr w:type="gramStart"/>
      <w:r w:rsidRPr="000D581B">
        <w:rPr>
          <w:rFonts w:ascii="Garamond" w:hAnsi="Garamond" w:cs="Times New Roman"/>
          <w:sz w:val="24"/>
          <w:szCs w:val="24"/>
        </w:rPr>
        <w:t>Phone :</w:t>
      </w:r>
      <w:proofErr w:type="gramEnd"/>
      <w:r w:rsidRPr="000D581B">
        <w:rPr>
          <w:rFonts w:ascii="Garamond" w:hAnsi="Garamond" w:cs="Times New Roman"/>
          <w:sz w:val="24"/>
          <w:szCs w:val="24"/>
        </w:rPr>
        <w:t xml:space="preserve"> (715) 346-2849</w:t>
      </w:r>
    </w:p>
    <w:p w14:paraId="1D051CFB" w14:textId="7B7001DF" w:rsidR="00CF3A2A" w:rsidRPr="000D581B" w:rsidRDefault="00CF3A2A" w:rsidP="00CF3A2A">
      <w:pPr>
        <w:spacing w:line="240" w:lineRule="auto"/>
        <w:contextualSpacing/>
        <w:rPr>
          <w:rFonts w:ascii="Garamond" w:hAnsi="Garamond" w:cs="Times New Roman"/>
          <w:sz w:val="24"/>
          <w:szCs w:val="24"/>
        </w:rPr>
      </w:pPr>
      <w:r w:rsidRPr="000D581B">
        <w:rPr>
          <w:rFonts w:ascii="Garamond" w:hAnsi="Garamond" w:cs="Times New Roman"/>
          <w:sz w:val="24"/>
          <w:szCs w:val="24"/>
        </w:rPr>
        <w:t>Office</w:t>
      </w:r>
      <w:r w:rsidR="00B71525" w:rsidRPr="000D581B">
        <w:rPr>
          <w:rFonts w:ascii="Garamond" w:hAnsi="Garamond" w:cs="Times New Roman"/>
          <w:sz w:val="24"/>
          <w:szCs w:val="24"/>
        </w:rPr>
        <w:t xml:space="preserve"> </w:t>
      </w:r>
      <w:proofErr w:type="gramStart"/>
      <w:r w:rsidR="00B71525" w:rsidRPr="000D581B">
        <w:rPr>
          <w:rFonts w:ascii="Garamond" w:hAnsi="Garamond" w:cs="Times New Roman"/>
          <w:sz w:val="24"/>
          <w:szCs w:val="24"/>
        </w:rPr>
        <w:t>Hours :</w:t>
      </w:r>
      <w:proofErr w:type="gramEnd"/>
      <w:r w:rsidR="00B71525" w:rsidRPr="000D581B">
        <w:rPr>
          <w:rFonts w:ascii="Garamond" w:hAnsi="Garamond" w:cs="Times New Roman"/>
          <w:sz w:val="24"/>
          <w:szCs w:val="24"/>
        </w:rPr>
        <w:t xml:space="preserve"> MW, 1:00pm—2</w:t>
      </w:r>
      <w:r w:rsidRPr="000D581B">
        <w:rPr>
          <w:rFonts w:ascii="Garamond" w:hAnsi="Garamond" w:cs="Times New Roman"/>
          <w:sz w:val="24"/>
          <w:szCs w:val="24"/>
        </w:rPr>
        <w:t>:00pm</w:t>
      </w:r>
    </w:p>
    <w:p w14:paraId="1D051CFC" w14:textId="3235E0F4" w:rsidR="009B7280" w:rsidRPr="000D581B" w:rsidRDefault="00FE775E" w:rsidP="00CF3A2A">
      <w:pPr>
        <w:spacing w:line="240" w:lineRule="auto"/>
        <w:contextualSpacing/>
        <w:rPr>
          <w:rFonts w:ascii="Garamond" w:hAnsi="Garamond" w:cs="Times New Roman"/>
          <w:sz w:val="24"/>
          <w:szCs w:val="24"/>
        </w:rPr>
      </w:pPr>
      <w:hyperlink r:id="rId6" w:history="1">
        <w:r w:rsidR="00B71525" w:rsidRPr="000D581B">
          <w:rPr>
            <w:rStyle w:val="Hyperlink"/>
            <w:rFonts w:ascii="Garamond" w:hAnsi="Garamond" w:cs="Times New Roman"/>
            <w:sz w:val="24"/>
            <w:szCs w:val="24"/>
          </w:rPr>
          <w:t>http://charlesjhorn.webstarts.com/index.html</w:t>
        </w:r>
      </w:hyperlink>
    </w:p>
    <w:p w14:paraId="058B2800" w14:textId="10CA7FA0" w:rsidR="00B71525" w:rsidRPr="000D581B" w:rsidRDefault="00B71525" w:rsidP="00CF3A2A">
      <w:pPr>
        <w:spacing w:line="240" w:lineRule="auto"/>
        <w:contextualSpacing/>
        <w:rPr>
          <w:rFonts w:ascii="Garamond" w:hAnsi="Garamond" w:cs="Times New Roman"/>
          <w:sz w:val="24"/>
          <w:szCs w:val="24"/>
        </w:rPr>
      </w:pPr>
    </w:p>
    <w:p w14:paraId="438EDC97" w14:textId="74D8A0AC" w:rsidR="00B71525" w:rsidRPr="000D581B" w:rsidRDefault="00B71525" w:rsidP="00CF3A2A">
      <w:pPr>
        <w:spacing w:line="240" w:lineRule="auto"/>
        <w:contextualSpacing/>
        <w:rPr>
          <w:rFonts w:ascii="Garamond" w:hAnsi="Garamond" w:cs="Times New Roman"/>
          <w:b/>
          <w:sz w:val="24"/>
          <w:szCs w:val="24"/>
        </w:rPr>
      </w:pPr>
      <w:r w:rsidRPr="000D581B">
        <w:rPr>
          <w:rFonts w:ascii="Garamond" w:hAnsi="Garamond" w:cs="Times New Roman"/>
          <w:b/>
          <w:sz w:val="24"/>
          <w:szCs w:val="24"/>
        </w:rPr>
        <w:t>Course Information:</w:t>
      </w:r>
    </w:p>
    <w:p w14:paraId="21D49EB1" w14:textId="6135C26B" w:rsidR="00B71525" w:rsidRPr="000D581B" w:rsidRDefault="000D581B" w:rsidP="00CF3A2A">
      <w:pPr>
        <w:spacing w:line="240" w:lineRule="auto"/>
        <w:contextualSpacing/>
        <w:rPr>
          <w:rFonts w:ascii="Garamond" w:hAnsi="Garamond" w:cs="Times New Roman"/>
          <w:sz w:val="24"/>
          <w:szCs w:val="24"/>
        </w:rPr>
      </w:pPr>
      <w:r w:rsidRPr="000D581B">
        <w:rPr>
          <w:rFonts w:ascii="Garamond" w:hAnsi="Garamond" w:cs="Times New Roman"/>
          <w:sz w:val="24"/>
          <w:szCs w:val="24"/>
        </w:rPr>
        <w:t>Class Time: MW, 2:00pm—3</w:t>
      </w:r>
      <w:r w:rsidR="00B71525" w:rsidRPr="000D581B">
        <w:rPr>
          <w:rFonts w:ascii="Garamond" w:hAnsi="Garamond" w:cs="Times New Roman"/>
          <w:sz w:val="24"/>
          <w:szCs w:val="24"/>
        </w:rPr>
        <w:t>:15pm</w:t>
      </w:r>
    </w:p>
    <w:p w14:paraId="73ECD3BE" w14:textId="0216A45F" w:rsidR="00B71525" w:rsidRPr="000D581B" w:rsidRDefault="00B71525" w:rsidP="00CF3A2A">
      <w:pPr>
        <w:spacing w:line="240" w:lineRule="auto"/>
        <w:contextualSpacing/>
        <w:rPr>
          <w:rFonts w:ascii="Garamond" w:hAnsi="Garamond" w:cs="Times New Roman"/>
          <w:sz w:val="24"/>
          <w:szCs w:val="24"/>
        </w:rPr>
      </w:pPr>
      <w:r w:rsidRPr="000D581B">
        <w:rPr>
          <w:rFonts w:ascii="Garamond" w:hAnsi="Garamond" w:cs="Times New Roman"/>
          <w:sz w:val="24"/>
          <w:szCs w:val="24"/>
        </w:rPr>
        <w:t>Class Location: CCC 126</w:t>
      </w:r>
    </w:p>
    <w:p w14:paraId="1D051CFD" w14:textId="77777777" w:rsidR="00CF3A2A" w:rsidRPr="000D581B" w:rsidRDefault="00CF3A2A" w:rsidP="00CF3A2A">
      <w:pPr>
        <w:spacing w:line="240" w:lineRule="auto"/>
        <w:contextualSpacing/>
        <w:rPr>
          <w:rFonts w:ascii="Garamond" w:hAnsi="Garamond" w:cs="Times New Roman"/>
          <w:sz w:val="24"/>
          <w:szCs w:val="24"/>
        </w:rPr>
      </w:pPr>
    </w:p>
    <w:p w14:paraId="1D051CFE" w14:textId="77777777" w:rsidR="00CF3A2A" w:rsidRPr="000D581B" w:rsidRDefault="00CF3A2A" w:rsidP="00CF3A2A">
      <w:pPr>
        <w:spacing w:line="240" w:lineRule="auto"/>
        <w:contextualSpacing/>
        <w:rPr>
          <w:rFonts w:ascii="Garamond" w:hAnsi="Garamond" w:cs="Times New Roman"/>
          <w:b/>
          <w:sz w:val="24"/>
          <w:szCs w:val="24"/>
        </w:rPr>
      </w:pPr>
      <w:r w:rsidRPr="000D581B">
        <w:rPr>
          <w:rFonts w:ascii="Garamond" w:hAnsi="Garamond" w:cs="Times New Roman"/>
          <w:b/>
          <w:sz w:val="24"/>
          <w:szCs w:val="24"/>
        </w:rPr>
        <w:t>Course Description:</w:t>
      </w:r>
      <w:r w:rsidRPr="000D581B">
        <w:rPr>
          <w:rStyle w:val="Hyperlink"/>
          <w:rFonts w:ascii="Garamond" w:hAnsi="Garamond"/>
          <w:color w:val="000000"/>
          <w:sz w:val="24"/>
          <w:szCs w:val="24"/>
        </w:rPr>
        <w:t xml:space="preserve"> </w:t>
      </w:r>
    </w:p>
    <w:p w14:paraId="2D839E68" w14:textId="3BDC5EAE" w:rsidR="000D581B" w:rsidRPr="000D581B" w:rsidRDefault="000D581B" w:rsidP="000D581B">
      <w:pPr>
        <w:spacing w:line="240" w:lineRule="auto"/>
        <w:contextualSpacing/>
        <w:rPr>
          <w:rFonts w:ascii="Garamond" w:hAnsi="Garamond" w:cs="Times New Roman"/>
          <w:sz w:val="24"/>
          <w:szCs w:val="24"/>
        </w:rPr>
      </w:pPr>
      <w:r w:rsidRPr="000D581B">
        <w:rPr>
          <w:rFonts w:ascii="Garamond" w:hAnsi="Garamond" w:cs="Times New Roman"/>
          <w:sz w:val="24"/>
          <w:szCs w:val="24"/>
        </w:rPr>
        <w:t xml:space="preserve">Which came first, the chicken or the egg? Can God create a rock that he could not lift? Can time have a beginning? Paradoxes like these reveal that human reason can sometimes lead us to contradictory conclusions. But how can this be? </w:t>
      </w:r>
      <w:r w:rsidR="000D73F1">
        <w:rPr>
          <w:rFonts w:ascii="Garamond" w:hAnsi="Garamond" w:cs="Times New Roman"/>
          <w:sz w:val="24"/>
          <w:szCs w:val="24"/>
        </w:rPr>
        <w:t xml:space="preserve">It has long been a </w:t>
      </w:r>
      <w:r w:rsidRPr="000D581B">
        <w:rPr>
          <w:rFonts w:ascii="Garamond" w:hAnsi="Garamond" w:cs="Times New Roman"/>
          <w:sz w:val="24"/>
          <w:szCs w:val="24"/>
        </w:rPr>
        <w:t>basic assumption in philosophy that reason, when applied correctly, can reveal fundamental truths about reality, knowledge, the natur</w:t>
      </w:r>
      <w:r w:rsidR="000D73F1">
        <w:rPr>
          <w:rFonts w:ascii="Garamond" w:hAnsi="Garamond" w:cs="Times New Roman"/>
          <w:sz w:val="24"/>
          <w:szCs w:val="24"/>
        </w:rPr>
        <w:t>e of right and wrong, and so on. But, i</w:t>
      </w:r>
      <w:r w:rsidRPr="000D581B">
        <w:rPr>
          <w:rFonts w:ascii="Garamond" w:hAnsi="Garamond" w:cs="Times New Roman"/>
          <w:sz w:val="24"/>
          <w:szCs w:val="24"/>
        </w:rPr>
        <w:t xml:space="preserve">f paradoxes reveal limits to reason, what are those limits? Is there a way to solve paradoxes </w:t>
      </w:r>
      <w:proofErr w:type="gramStart"/>
      <w:r w:rsidRPr="000D581B">
        <w:rPr>
          <w:rFonts w:ascii="Garamond" w:hAnsi="Garamond" w:cs="Times New Roman"/>
          <w:sz w:val="24"/>
          <w:szCs w:val="24"/>
        </w:rPr>
        <w:t>in order to</w:t>
      </w:r>
      <w:proofErr w:type="gramEnd"/>
      <w:r w:rsidRPr="000D581B">
        <w:rPr>
          <w:rFonts w:ascii="Garamond" w:hAnsi="Garamond" w:cs="Times New Roman"/>
          <w:sz w:val="24"/>
          <w:szCs w:val="24"/>
        </w:rPr>
        <w:t xml:space="preserve"> save reason itself? In general terms, the senior capstone will examine the preconditions for doing philosophy, and </w:t>
      </w:r>
      <w:proofErr w:type="gramStart"/>
      <w:r w:rsidRPr="000D581B">
        <w:rPr>
          <w:rFonts w:ascii="Garamond" w:hAnsi="Garamond" w:cs="Times New Roman"/>
          <w:sz w:val="24"/>
          <w:szCs w:val="24"/>
        </w:rPr>
        <w:t>how to</w:t>
      </w:r>
      <w:proofErr w:type="gramEnd"/>
      <w:r w:rsidRPr="000D581B">
        <w:rPr>
          <w:rFonts w:ascii="Garamond" w:hAnsi="Garamond" w:cs="Times New Roman"/>
          <w:sz w:val="24"/>
          <w:szCs w:val="24"/>
        </w:rPr>
        <w:t xml:space="preserve"> best practice philosophy upon graduation. </w:t>
      </w:r>
    </w:p>
    <w:p w14:paraId="1D051D00" w14:textId="77777777" w:rsidR="00CF3A2A" w:rsidRPr="000D581B" w:rsidRDefault="00CF3A2A" w:rsidP="00CF3A2A">
      <w:pPr>
        <w:spacing w:line="240" w:lineRule="auto"/>
        <w:contextualSpacing/>
        <w:rPr>
          <w:rFonts w:ascii="Garamond" w:hAnsi="Garamond" w:cs="Times New Roman"/>
          <w:sz w:val="24"/>
          <w:szCs w:val="24"/>
        </w:rPr>
      </w:pPr>
      <w:r w:rsidRPr="000D581B">
        <w:rPr>
          <w:rFonts w:ascii="Garamond" w:hAnsi="Garamond" w:cs="Times New Roman"/>
          <w:sz w:val="24"/>
          <w:szCs w:val="24"/>
        </w:rPr>
        <w:tab/>
      </w:r>
    </w:p>
    <w:p w14:paraId="1D051D01" w14:textId="77777777" w:rsidR="00CF3A2A" w:rsidRPr="000D581B" w:rsidRDefault="00CF3A2A" w:rsidP="00CF3A2A">
      <w:pPr>
        <w:spacing w:line="240" w:lineRule="auto"/>
        <w:contextualSpacing/>
        <w:rPr>
          <w:rFonts w:ascii="Garamond" w:hAnsi="Garamond" w:cs="Times New Roman"/>
          <w:sz w:val="24"/>
          <w:szCs w:val="24"/>
        </w:rPr>
      </w:pPr>
      <w:r w:rsidRPr="000D581B">
        <w:rPr>
          <w:rFonts w:ascii="Garamond" w:hAnsi="Garamond" w:cs="Times New Roman"/>
          <w:b/>
          <w:sz w:val="24"/>
          <w:szCs w:val="24"/>
        </w:rPr>
        <w:t>Texts:</w:t>
      </w:r>
    </w:p>
    <w:p w14:paraId="7741F954" w14:textId="0508A407" w:rsidR="00B71525" w:rsidRPr="000D581B" w:rsidRDefault="000D581B" w:rsidP="00B71525">
      <w:pPr>
        <w:spacing w:line="240" w:lineRule="auto"/>
        <w:contextualSpacing/>
        <w:rPr>
          <w:rFonts w:ascii="Garamond" w:hAnsi="Garamond" w:cs="Times New Roman"/>
          <w:sz w:val="24"/>
          <w:szCs w:val="24"/>
          <w:u w:val="single"/>
        </w:rPr>
      </w:pPr>
      <w:r w:rsidRPr="000D581B">
        <w:rPr>
          <w:rFonts w:ascii="Garamond" w:hAnsi="Garamond" w:cs="Times New Roman"/>
          <w:sz w:val="24"/>
          <w:szCs w:val="24"/>
          <w:u w:val="single"/>
        </w:rPr>
        <w:t>Purchase</w:t>
      </w:r>
      <w:r w:rsidR="00B71525" w:rsidRPr="000D581B">
        <w:rPr>
          <w:rFonts w:ascii="Garamond" w:hAnsi="Garamond" w:cs="Times New Roman"/>
          <w:sz w:val="24"/>
          <w:szCs w:val="24"/>
          <w:u w:val="single"/>
        </w:rPr>
        <w:t>:</w:t>
      </w:r>
    </w:p>
    <w:p w14:paraId="3906F10B" w14:textId="07666E5A" w:rsidR="00B71525" w:rsidRPr="000D581B" w:rsidRDefault="000D581B" w:rsidP="00B71525">
      <w:pPr>
        <w:pStyle w:val="ListParagraph"/>
        <w:numPr>
          <w:ilvl w:val="0"/>
          <w:numId w:val="1"/>
        </w:numPr>
        <w:spacing w:line="240" w:lineRule="auto"/>
        <w:rPr>
          <w:rFonts w:ascii="Garamond" w:hAnsi="Garamond" w:cs="Times New Roman"/>
          <w:sz w:val="24"/>
          <w:szCs w:val="24"/>
        </w:rPr>
      </w:pPr>
      <w:r w:rsidRPr="000D581B">
        <w:rPr>
          <w:rFonts w:ascii="Garamond" w:hAnsi="Garamond" w:cs="Times New Roman"/>
          <w:i/>
          <w:sz w:val="24"/>
          <w:szCs w:val="24"/>
        </w:rPr>
        <w:t>A Brief History of the Paradox: Philosophy and the Labyrinths of the Mind</w:t>
      </w:r>
      <w:r w:rsidR="00B71525" w:rsidRPr="000D581B">
        <w:rPr>
          <w:rFonts w:ascii="Garamond" w:hAnsi="Garamond" w:cs="Times New Roman"/>
          <w:i/>
          <w:sz w:val="24"/>
          <w:szCs w:val="24"/>
        </w:rPr>
        <w:t xml:space="preserve"> </w:t>
      </w:r>
    </w:p>
    <w:p w14:paraId="5A5A11A1" w14:textId="26F3242A" w:rsidR="00B71525" w:rsidRPr="000D581B" w:rsidRDefault="000D581B" w:rsidP="00B71525">
      <w:pPr>
        <w:pStyle w:val="ListParagraph"/>
        <w:spacing w:line="240" w:lineRule="auto"/>
        <w:rPr>
          <w:rFonts w:ascii="Garamond" w:hAnsi="Garamond" w:cs="Times New Roman"/>
          <w:sz w:val="24"/>
          <w:szCs w:val="24"/>
        </w:rPr>
      </w:pPr>
      <w:r w:rsidRPr="000D581B">
        <w:rPr>
          <w:rFonts w:ascii="Garamond" w:hAnsi="Garamond" w:cs="Times New Roman"/>
          <w:sz w:val="24"/>
          <w:szCs w:val="24"/>
        </w:rPr>
        <w:t>Roy Sorenson</w:t>
      </w:r>
    </w:p>
    <w:p w14:paraId="4C633723" w14:textId="4E165B72" w:rsidR="00B71525" w:rsidRPr="000D581B" w:rsidRDefault="000D581B" w:rsidP="00B71525">
      <w:pPr>
        <w:pStyle w:val="ListParagraph"/>
        <w:spacing w:line="240" w:lineRule="auto"/>
        <w:rPr>
          <w:rFonts w:ascii="Garamond" w:hAnsi="Garamond" w:cs="Times New Roman"/>
          <w:sz w:val="24"/>
          <w:szCs w:val="24"/>
        </w:rPr>
      </w:pPr>
      <w:r w:rsidRPr="000D581B">
        <w:rPr>
          <w:rFonts w:ascii="Garamond" w:hAnsi="Garamond" w:cs="Times New Roman"/>
          <w:sz w:val="24"/>
          <w:szCs w:val="24"/>
        </w:rPr>
        <w:t>Oxford University Press</w:t>
      </w:r>
    </w:p>
    <w:p w14:paraId="154717E7" w14:textId="2C2BBDCB" w:rsidR="00B71525" w:rsidRPr="000D581B" w:rsidRDefault="000D581B" w:rsidP="00B71525">
      <w:pPr>
        <w:pStyle w:val="ListParagraph"/>
        <w:spacing w:line="240" w:lineRule="auto"/>
        <w:rPr>
          <w:rFonts w:ascii="Garamond" w:hAnsi="Garamond" w:cs="Times New Roman"/>
          <w:sz w:val="24"/>
          <w:szCs w:val="24"/>
        </w:rPr>
      </w:pPr>
      <w:r w:rsidRPr="000D581B">
        <w:rPr>
          <w:rFonts w:ascii="Garamond" w:hAnsi="Garamond" w:cs="Times New Roman"/>
          <w:sz w:val="24"/>
          <w:szCs w:val="24"/>
        </w:rPr>
        <w:t>ISBN:</w:t>
      </w:r>
      <w:r w:rsidRPr="000D581B">
        <w:rPr>
          <w:rFonts w:ascii="Garamond" w:hAnsi="Garamond" w:cs="Times New Roman"/>
          <w:sz w:val="24"/>
          <w:szCs w:val="24"/>
        </w:rPr>
        <w:tab/>
        <w:t>978-0-19-517986-6</w:t>
      </w:r>
    </w:p>
    <w:p w14:paraId="636CB8C1" w14:textId="01095964" w:rsidR="00B71525" w:rsidRPr="000D581B" w:rsidRDefault="000D581B" w:rsidP="00B71525">
      <w:pPr>
        <w:pStyle w:val="ListParagraph"/>
        <w:numPr>
          <w:ilvl w:val="0"/>
          <w:numId w:val="1"/>
        </w:numPr>
        <w:spacing w:line="240" w:lineRule="auto"/>
        <w:rPr>
          <w:rFonts w:ascii="Garamond" w:hAnsi="Garamond" w:cs="Times New Roman"/>
          <w:sz w:val="24"/>
          <w:szCs w:val="24"/>
        </w:rPr>
      </w:pPr>
      <w:r w:rsidRPr="000D581B">
        <w:rPr>
          <w:rFonts w:ascii="Garamond" w:hAnsi="Garamond" w:cs="Times New Roman"/>
          <w:i/>
          <w:sz w:val="24"/>
          <w:szCs w:val="24"/>
        </w:rPr>
        <w:t>Paradoxes, 3</w:t>
      </w:r>
      <w:r w:rsidRPr="000D581B">
        <w:rPr>
          <w:rFonts w:ascii="Garamond" w:hAnsi="Garamond" w:cs="Times New Roman"/>
          <w:i/>
          <w:sz w:val="24"/>
          <w:szCs w:val="24"/>
          <w:vertAlign w:val="superscript"/>
        </w:rPr>
        <w:t>rd</w:t>
      </w:r>
      <w:r w:rsidRPr="000D581B">
        <w:rPr>
          <w:rFonts w:ascii="Garamond" w:hAnsi="Garamond" w:cs="Times New Roman"/>
          <w:i/>
          <w:sz w:val="24"/>
          <w:szCs w:val="24"/>
        </w:rPr>
        <w:t xml:space="preserve"> Ed.</w:t>
      </w:r>
    </w:p>
    <w:p w14:paraId="5CF8BB06" w14:textId="58EF724F" w:rsidR="00B71525" w:rsidRPr="000D581B" w:rsidRDefault="000D581B" w:rsidP="00B71525">
      <w:pPr>
        <w:pStyle w:val="ListParagraph"/>
        <w:spacing w:line="240" w:lineRule="auto"/>
        <w:rPr>
          <w:rFonts w:ascii="Garamond" w:hAnsi="Garamond" w:cs="Times New Roman"/>
          <w:sz w:val="24"/>
          <w:szCs w:val="24"/>
        </w:rPr>
      </w:pPr>
      <w:r w:rsidRPr="000D581B">
        <w:rPr>
          <w:rFonts w:ascii="Garamond" w:hAnsi="Garamond" w:cs="Times New Roman"/>
          <w:sz w:val="24"/>
          <w:szCs w:val="24"/>
        </w:rPr>
        <w:t>R.M. Sainsbury</w:t>
      </w:r>
    </w:p>
    <w:p w14:paraId="4D2BB922" w14:textId="4F54E9BC" w:rsidR="00B71525" w:rsidRPr="000D581B" w:rsidRDefault="000D581B" w:rsidP="00B71525">
      <w:pPr>
        <w:pStyle w:val="ListParagraph"/>
        <w:spacing w:line="240" w:lineRule="auto"/>
        <w:rPr>
          <w:rFonts w:ascii="Garamond" w:hAnsi="Garamond" w:cs="Times New Roman"/>
          <w:sz w:val="24"/>
          <w:szCs w:val="24"/>
        </w:rPr>
      </w:pPr>
      <w:r w:rsidRPr="000D581B">
        <w:rPr>
          <w:rFonts w:ascii="Garamond" w:hAnsi="Garamond" w:cs="Times New Roman"/>
          <w:sz w:val="24"/>
          <w:szCs w:val="24"/>
        </w:rPr>
        <w:t>Cambridge University Press</w:t>
      </w:r>
    </w:p>
    <w:p w14:paraId="216A3308" w14:textId="5E52A489" w:rsidR="00B71525" w:rsidRPr="000D581B" w:rsidRDefault="00B71525" w:rsidP="00B71525">
      <w:pPr>
        <w:pStyle w:val="ListParagraph"/>
        <w:spacing w:line="240" w:lineRule="auto"/>
        <w:rPr>
          <w:rFonts w:ascii="Garamond" w:hAnsi="Garamond" w:cs="Times New Roman"/>
          <w:sz w:val="24"/>
          <w:szCs w:val="24"/>
        </w:rPr>
      </w:pPr>
      <w:r w:rsidRPr="000D581B">
        <w:rPr>
          <w:rFonts w:ascii="Garamond" w:hAnsi="Garamond" w:cs="Times New Roman"/>
          <w:sz w:val="24"/>
          <w:szCs w:val="24"/>
        </w:rPr>
        <w:t>ISBN:</w:t>
      </w:r>
      <w:r w:rsidRPr="000D581B">
        <w:rPr>
          <w:rFonts w:ascii="Garamond" w:hAnsi="Garamond" w:cs="Times New Roman"/>
          <w:sz w:val="24"/>
          <w:szCs w:val="24"/>
        </w:rPr>
        <w:tab/>
      </w:r>
      <w:r w:rsidR="000D581B" w:rsidRPr="000D581B">
        <w:rPr>
          <w:rFonts w:ascii="Garamond" w:hAnsi="Garamond" w:cs="Times New Roman"/>
          <w:sz w:val="24"/>
          <w:szCs w:val="24"/>
        </w:rPr>
        <w:t>978-0-521-89632-0</w:t>
      </w:r>
    </w:p>
    <w:p w14:paraId="0234800B" w14:textId="11E22D6D" w:rsidR="00B71525" w:rsidRPr="000D581B" w:rsidRDefault="000D581B" w:rsidP="00B71525">
      <w:pPr>
        <w:pStyle w:val="ListParagraph"/>
        <w:numPr>
          <w:ilvl w:val="0"/>
          <w:numId w:val="1"/>
        </w:numPr>
        <w:spacing w:line="240" w:lineRule="auto"/>
        <w:rPr>
          <w:rFonts w:ascii="Garamond" w:hAnsi="Garamond" w:cs="Times New Roman"/>
          <w:sz w:val="24"/>
          <w:szCs w:val="24"/>
        </w:rPr>
      </w:pPr>
      <w:r w:rsidRPr="000D581B">
        <w:rPr>
          <w:rFonts w:ascii="Garamond" w:hAnsi="Garamond" w:cs="Times New Roman"/>
          <w:i/>
          <w:sz w:val="24"/>
          <w:szCs w:val="24"/>
        </w:rPr>
        <w:t>Paradox</w:t>
      </w:r>
    </w:p>
    <w:p w14:paraId="3320DA13" w14:textId="173A9C68" w:rsidR="00B71525" w:rsidRPr="000D581B" w:rsidRDefault="000D581B" w:rsidP="00B71525">
      <w:pPr>
        <w:pStyle w:val="ListParagraph"/>
        <w:spacing w:line="240" w:lineRule="auto"/>
        <w:rPr>
          <w:rFonts w:ascii="Garamond" w:hAnsi="Garamond" w:cs="Times New Roman"/>
          <w:sz w:val="24"/>
          <w:szCs w:val="24"/>
        </w:rPr>
      </w:pPr>
      <w:r w:rsidRPr="000D581B">
        <w:rPr>
          <w:rFonts w:ascii="Garamond" w:hAnsi="Garamond" w:cs="Times New Roman"/>
          <w:sz w:val="24"/>
          <w:szCs w:val="24"/>
        </w:rPr>
        <w:t>Margaret Cuonzo</w:t>
      </w:r>
    </w:p>
    <w:p w14:paraId="0E5AC79A" w14:textId="6C972D0B" w:rsidR="00B71525" w:rsidRPr="000D581B" w:rsidRDefault="000D581B" w:rsidP="00B71525">
      <w:pPr>
        <w:pStyle w:val="ListParagraph"/>
        <w:spacing w:line="240" w:lineRule="auto"/>
        <w:rPr>
          <w:rFonts w:ascii="Garamond" w:hAnsi="Garamond" w:cs="Times New Roman"/>
          <w:sz w:val="24"/>
          <w:szCs w:val="24"/>
        </w:rPr>
      </w:pPr>
      <w:r w:rsidRPr="000D581B">
        <w:rPr>
          <w:rFonts w:ascii="Garamond" w:hAnsi="Garamond" w:cs="Times New Roman"/>
          <w:sz w:val="24"/>
          <w:szCs w:val="24"/>
        </w:rPr>
        <w:t>MIT Press</w:t>
      </w:r>
    </w:p>
    <w:p w14:paraId="4BA80801" w14:textId="66AAEDD2" w:rsidR="00B71525" w:rsidRPr="000D581B" w:rsidRDefault="00B71525" w:rsidP="00B71525">
      <w:pPr>
        <w:pStyle w:val="ListParagraph"/>
        <w:spacing w:line="240" w:lineRule="auto"/>
        <w:rPr>
          <w:rFonts w:ascii="Garamond" w:hAnsi="Garamond" w:cs="Times New Roman"/>
          <w:sz w:val="24"/>
          <w:szCs w:val="24"/>
        </w:rPr>
      </w:pPr>
      <w:r w:rsidRPr="000D581B">
        <w:rPr>
          <w:rFonts w:ascii="Garamond" w:hAnsi="Garamond" w:cs="Times New Roman"/>
          <w:sz w:val="24"/>
          <w:szCs w:val="24"/>
        </w:rPr>
        <w:t>ISBN:</w:t>
      </w:r>
      <w:r w:rsidRPr="000D581B">
        <w:rPr>
          <w:rFonts w:ascii="Garamond" w:hAnsi="Garamond" w:cs="Times New Roman"/>
          <w:sz w:val="24"/>
          <w:szCs w:val="24"/>
        </w:rPr>
        <w:tab/>
      </w:r>
      <w:r w:rsidR="000D581B" w:rsidRPr="000D581B">
        <w:rPr>
          <w:rFonts w:ascii="Garamond" w:hAnsi="Garamond" w:cs="Times New Roman"/>
          <w:sz w:val="24"/>
          <w:szCs w:val="24"/>
        </w:rPr>
        <w:t>978-0-262-52549-7</w:t>
      </w:r>
    </w:p>
    <w:p w14:paraId="1D051D07" w14:textId="77777777" w:rsidR="00CF3A2A" w:rsidRPr="000D581B" w:rsidRDefault="00CF3A2A" w:rsidP="00CF3A2A">
      <w:pPr>
        <w:spacing w:line="240" w:lineRule="auto"/>
        <w:contextualSpacing/>
        <w:rPr>
          <w:rFonts w:ascii="Garamond" w:hAnsi="Garamond" w:cs="Times New Roman"/>
          <w:b/>
          <w:sz w:val="24"/>
          <w:szCs w:val="24"/>
        </w:rPr>
      </w:pPr>
      <w:r w:rsidRPr="000D581B">
        <w:rPr>
          <w:rFonts w:ascii="Garamond" w:hAnsi="Garamond" w:cs="Times New Roman"/>
          <w:b/>
          <w:sz w:val="24"/>
          <w:szCs w:val="24"/>
        </w:rPr>
        <w:t>Course Goals:</w:t>
      </w:r>
    </w:p>
    <w:p w14:paraId="27614276" w14:textId="3986BF58" w:rsidR="00886165" w:rsidRPr="003C57C5" w:rsidRDefault="00CF3A2A" w:rsidP="00CF3A2A">
      <w:pPr>
        <w:spacing w:line="240" w:lineRule="auto"/>
        <w:contextualSpacing/>
        <w:rPr>
          <w:rFonts w:ascii="Garamond" w:hAnsi="Garamond" w:cs="Times New Roman"/>
          <w:sz w:val="24"/>
          <w:szCs w:val="24"/>
        </w:rPr>
      </w:pPr>
      <w:r w:rsidRPr="000D581B">
        <w:rPr>
          <w:rFonts w:ascii="Garamond" w:hAnsi="Garamond" w:cs="Times New Roman"/>
          <w:sz w:val="24"/>
          <w:szCs w:val="24"/>
        </w:rPr>
        <w:t xml:space="preserve">By carefully examining </w:t>
      </w:r>
      <w:r w:rsidR="000D581B">
        <w:rPr>
          <w:rFonts w:ascii="Garamond" w:hAnsi="Garamond" w:cs="Times New Roman"/>
          <w:sz w:val="24"/>
          <w:szCs w:val="24"/>
        </w:rPr>
        <w:t>the conditions for practicing philosophy</w:t>
      </w:r>
      <w:r w:rsidRPr="000D581B">
        <w:rPr>
          <w:rFonts w:ascii="Garamond" w:hAnsi="Garamond" w:cs="Times New Roman"/>
          <w:sz w:val="24"/>
          <w:szCs w:val="24"/>
        </w:rPr>
        <w:t xml:space="preserve">, students will develop critical thinking skills by engaging, analyzing, and evaluating texts </w:t>
      </w:r>
      <w:proofErr w:type="gramStart"/>
      <w:r w:rsidRPr="000D581B">
        <w:rPr>
          <w:rFonts w:ascii="Garamond" w:hAnsi="Garamond" w:cs="Times New Roman"/>
          <w:sz w:val="24"/>
          <w:szCs w:val="24"/>
        </w:rPr>
        <w:t>in order to</w:t>
      </w:r>
      <w:proofErr w:type="gramEnd"/>
      <w:r w:rsidRPr="000D581B">
        <w:rPr>
          <w:rFonts w:ascii="Garamond" w:hAnsi="Garamond" w:cs="Times New Roman"/>
          <w:sz w:val="24"/>
          <w:szCs w:val="24"/>
        </w:rPr>
        <w:t xml:space="preserve"> write well, speak articu</w:t>
      </w:r>
      <w:r w:rsidR="003C57C5">
        <w:rPr>
          <w:rFonts w:ascii="Garamond" w:hAnsi="Garamond" w:cs="Times New Roman"/>
          <w:sz w:val="24"/>
          <w:szCs w:val="24"/>
        </w:rPr>
        <w:t>lately, and argue persuasively. Students will be able to demonstrate skills, processes, and resources needed to make a successful transition from college to the world beyond.</w:t>
      </w:r>
    </w:p>
    <w:p w14:paraId="1D051D0A" w14:textId="593F6901" w:rsidR="00CF3A2A" w:rsidRPr="000D581B" w:rsidRDefault="00CF3A2A" w:rsidP="00CF3A2A">
      <w:pPr>
        <w:spacing w:line="240" w:lineRule="auto"/>
        <w:contextualSpacing/>
        <w:rPr>
          <w:rFonts w:ascii="Garamond" w:hAnsi="Garamond" w:cs="Times New Roman"/>
          <w:b/>
          <w:sz w:val="24"/>
          <w:szCs w:val="24"/>
        </w:rPr>
      </w:pPr>
      <w:r w:rsidRPr="000D581B">
        <w:rPr>
          <w:rFonts w:ascii="Garamond" w:hAnsi="Garamond" w:cs="Times New Roman"/>
          <w:b/>
          <w:sz w:val="24"/>
          <w:szCs w:val="24"/>
        </w:rPr>
        <w:lastRenderedPageBreak/>
        <w:t>Expectations:</w:t>
      </w:r>
    </w:p>
    <w:p w14:paraId="4874C0F9" w14:textId="77777777" w:rsidR="006F1EA9" w:rsidRPr="000D581B" w:rsidRDefault="006F1EA9" w:rsidP="006F1EA9">
      <w:pPr>
        <w:spacing w:line="240" w:lineRule="auto"/>
        <w:contextualSpacing/>
        <w:rPr>
          <w:rFonts w:ascii="Garamond" w:hAnsi="Garamond" w:cs="Times New Roman"/>
          <w:sz w:val="24"/>
          <w:szCs w:val="24"/>
        </w:rPr>
      </w:pPr>
      <w:r w:rsidRPr="000D581B">
        <w:rPr>
          <w:rFonts w:ascii="Garamond" w:hAnsi="Garamond" w:cs="Times New Roman"/>
          <w:sz w:val="24"/>
          <w:szCs w:val="24"/>
        </w:rPr>
        <w:t>Students are encouraged to attend every class and remain for the entire time. Students must complete the necessary readings prior to class and be prepared for discussion and participation. Students will treat other students with respect. This means, turning off all electronic devices (cell phones, laptops, tablets, etc.) and addressing their peers in a respectful tone. It is important to note that the nature of this class will inevitably result in disagreements among colleagues; however, it is essential to maintain respect toward one another despite disagreement. Failure to meet any of these expectations could, and probably will negatively influence your final grade.</w:t>
      </w:r>
    </w:p>
    <w:p w14:paraId="1D051D0C" w14:textId="77777777" w:rsidR="00CF3A2A" w:rsidRPr="000D581B" w:rsidRDefault="00CF3A2A" w:rsidP="00CF3A2A">
      <w:pPr>
        <w:spacing w:line="240" w:lineRule="auto"/>
        <w:contextualSpacing/>
        <w:rPr>
          <w:rFonts w:ascii="Garamond" w:hAnsi="Garamond" w:cs="Times New Roman"/>
          <w:b/>
          <w:sz w:val="24"/>
          <w:szCs w:val="24"/>
        </w:rPr>
      </w:pPr>
    </w:p>
    <w:p w14:paraId="1D051D0D" w14:textId="77777777" w:rsidR="00CF3A2A" w:rsidRPr="000D581B" w:rsidRDefault="00CF3A2A" w:rsidP="00CF3A2A">
      <w:pPr>
        <w:spacing w:line="240" w:lineRule="auto"/>
        <w:contextualSpacing/>
        <w:rPr>
          <w:rFonts w:ascii="Garamond" w:hAnsi="Garamond" w:cs="Times New Roman"/>
          <w:sz w:val="24"/>
          <w:szCs w:val="24"/>
        </w:rPr>
      </w:pPr>
      <w:r w:rsidRPr="000D581B">
        <w:rPr>
          <w:rFonts w:ascii="Garamond" w:hAnsi="Garamond" w:cs="Times New Roman"/>
          <w:sz w:val="24"/>
          <w:szCs w:val="24"/>
        </w:rPr>
        <w:t>Additionally, this course will utilize the Desire2Learn online system to facilitate certain aspects of the class. It is required that you check in with D2L regularly to find class updates, submit assignments, check your grades, etc.</w:t>
      </w:r>
    </w:p>
    <w:p w14:paraId="136A7444" w14:textId="77777777" w:rsidR="00B71525" w:rsidRPr="000D581B" w:rsidRDefault="00B71525" w:rsidP="00CF3A2A">
      <w:pPr>
        <w:spacing w:line="240" w:lineRule="auto"/>
        <w:contextualSpacing/>
        <w:rPr>
          <w:rFonts w:ascii="Garamond" w:hAnsi="Garamond" w:cs="Times New Roman"/>
          <w:sz w:val="24"/>
          <w:szCs w:val="24"/>
        </w:rPr>
      </w:pPr>
    </w:p>
    <w:p w14:paraId="1D051D0E" w14:textId="77777777" w:rsidR="00CF3A2A" w:rsidRPr="000D581B" w:rsidRDefault="00CF3A2A" w:rsidP="00CF3A2A">
      <w:pPr>
        <w:spacing w:line="240" w:lineRule="auto"/>
        <w:contextualSpacing/>
        <w:rPr>
          <w:rFonts w:ascii="Garamond" w:hAnsi="Garamond" w:cs="Times New Roman"/>
          <w:sz w:val="24"/>
          <w:szCs w:val="24"/>
        </w:rPr>
      </w:pPr>
      <w:r w:rsidRPr="000D581B">
        <w:rPr>
          <w:rFonts w:ascii="Garamond" w:hAnsi="Garamond" w:cs="Times New Roman"/>
          <w:b/>
          <w:sz w:val="24"/>
          <w:szCs w:val="24"/>
        </w:rPr>
        <w:t>Grading Criteria:</w:t>
      </w:r>
    </w:p>
    <w:p w14:paraId="1D051D0F" w14:textId="77777777" w:rsidR="00CF3A2A" w:rsidRPr="000D581B" w:rsidRDefault="00CF3A2A" w:rsidP="00CF3A2A">
      <w:pPr>
        <w:spacing w:line="240" w:lineRule="auto"/>
        <w:contextualSpacing/>
        <w:rPr>
          <w:rFonts w:ascii="Garamond" w:hAnsi="Garamond" w:cs="Times New Roman"/>
          <w:sz w:val="24"/>
          <w:szCs w:val="24"/>
        </w:rPr>
      </w:pPr>
      <w:r w:rsidRPr="000D581B">
        <w:rPr>
          <w:rFonts w:ascii="Garamond" w:hAnsi="Garamond" w:cs="Times New Roman"/>
          <w:sz w:val="24"/>
          <w:szCs w:val="24"/>
        </w:rPr>
        <w:t>Late work will never be accepted unless an extension has been granted by Dr. Horn prior to the due date. Extensions will only be granted in extreme circumstances. Additional prompts will be given out in class for each major assignment.</w:t>
      </w:r>
    </w:p>
    <w:p w14:paraId="1D051D10" w14:textId="77777777" w:rsidR="00CF3A2A" w:rsidRPr="000D581B" w:rsidRDefault="00CF3A2A" w:rsidP="00CF3A2A">
      <w:pPr>
        <w:spacing w:line="240" w:lineRule="auto"/>
        <w:contextualSpacing/>
        <w:rPr>
          <w:rFonts w:ascii="Garamond" w:hAnsi="Garamond" w:cs="Times New Roman"/>
          <w:sz w:val="24"/>
          <w:szCs w:val="24"/>
        </w:rPr>
      </w:pPr>
    </w:p>
    <w:p w14:paraId="58C244DF" w14:textId="647EBD90" w:rsidR="000D73F1" w:rsidRPr="0098607F" w:rsidRDefault="00CF3A2A" w:rsidP="0098607F">
      <w:pPr>
        <w:rPr>
          <w:rFonts w:ascii="Garamond" w:hAnsi="Garamond" w:cs="Times New Roman"/>
          <w:sz w:val="24"/>
          <w:szCs w:val="24"/>
        </w:rPr>
      </w:pPr>
      <w:r w:rsidRPr="000D581B">
        <w:rPr>
          <w:rFonts w:ascii="Garamond" w:hAnsi="Garamond" w:cs="Times New Roman"/>
          <w:sz w:val="24"/>
          <w:szCs w:val="24"/>
        </w:rPr>
        <w:t xml:space="preserve">Final grades will be based upon (1) </w:t>
      </w:r>
      <w:r w:rsidR="008C7404">
        <w:rPr>
          <w:rFonts w:ascii="Garamond" w:hAnsi="Garamond" w:cs="Times New Roman"/>
          <w:i/>
          <w:sz w:val="24"/>
          <w:szCs w:val="24"/>
        </w:rPr>
        <w:t xml:space="preserve">one resume/curriculum vitae </w:t>
      </w:r>
      <w:r w:rsidR="0098607F">
        <w:rPr>
          <w:rFonts w:ascii="Garamond" w:hAnsi="Garamond" w:cs="Times New Roman"/>
          <w:sz w:val="24"/>
          <w:szCs w:val="24"/>
        </w:rPr>
        <w:t>worth 10%, and (2</w:t>
      </w:r>
      <w:r w:rsidR="008C7404">
        <w:rPr>
          <w:rFonts w:ascii="Garamond" w:hAnsi="Garamond" w:cs="Times New Roman"/>
          <w:sz w:val="24"/>
          <w:szCs w:val="24"/>
        </w:rPr>
        <w:t xml:space="preserve">) </w:t>
      </w:r>
      <w:r w:rsidR="008C7404">
        <w:rPr>
          <w:rFonts w:ascii="Garamond" w:hAnsi="Garamond" w:cs="Times New Roman"/>
          <w:i/>
          <w:sz w:val="24"/>
          <w:szCs w:val="24"/>
        </w:rPr>
        <w:t xml:space="preserve">two course introductions </w:t>
      </w:r>
      <w:r w:rsidR="0098607F">
        <w:rPr>
          <w:rFonts w:ascii="Garamond" w:hAnsi="Garamond" w:cs="Times New Roman"/>
          <w:sz w:val="24"/>
          <w:szCs w:val="24"/>
        </w:rPr>
        <w:t>worth 10</w:t>
      </w:r>
      <w:r w:rsidR="008C7404">
        <w:rPr>
          <w:rFonts w:ascii="Garamond" w:hAnsi="Garamond" w:cs="Times New Roman"/>
          <w:sz w:val="24"/>
          <w:szCs w:val="24"/>
        </w:rPr>
        <w:t>% ea</w:t>
      </w:r>
      <w:r w:rsidR="0098607F">
        <w:rPr>
          <w:rFonts w:ascii="Garamond" w:hAnsi="Garamond" w:cs="Times New Roman"/>
          <w:sz w:val="24"/>
          <w:szCs w:val="24"/>
        </w:rPr>
        <w:t>ch, and (3</w:t>
      </w:r>
      <w:r w:rsidR="008C7404">
        <w:rPr>
          <w:rFonts w:ascii="Garamond" w:hAnsi="Garamond" w:cs="Times New Roman"/>
          <w:sz w:val="24"/>
          <w:szCs w:val="24"/>
        </w:rPr>
        <w:t xml:space="preserve">) </w:t>
      </w:r>
      <w:r w:rsidR="008C7404">
        <w:rPr>
          <w:rFonts w:ascii="Garamond" w:hAnsi="Garamond" w:cs="Times New Roman"/>
          <w:i/>
          <w:sz w:val="24"/>
          <w:szCs w:val="24"/>
        </w:rPr>
        <w:t xml:space="preserve">one oral presentation of thesis </w:t>
      </w:r>
      <w:r w:rsidR="009430C3">
        <w:rPr>
          <w:rFonts w:ascii="Garamond" w:hAnsi="Garamond" w:cs="Times New Roman"/>
          <w:sz w:val="24"/>
          <w:szCs w:val="24"/>
        </w:rPr>
        <w:t>worth 2</w:t>
      </w:r>
      <w:r w:rsidR="0098607F">
        <w:rPr>
          <w:rFonts w:ascii="Garamond" w:hAnsi="Garamond" w:cs="Times New Roman"/>
          <w:sz w:val="24"/>
          <w:szCs w:val="24"/>
        </w:rPr>
        <w:t>0%, and (4</w:t>
      </w:r>
      <w:r w:rsidR="008C7404">
        <w:rPr>
          <w:rFonts w:ascii="Garamond" w:hAnsi="Garamond" w:cs="Times New Roman"/>
          <w:sz w:val="24"/>
          <w:szCs w:val="24"/>
        </w:rPr>
        <w:t xml:space="preserve">) </w:t>
      </w:r>
      <w:r w:rsidR="008C7404">
        <w:rPr>
          <w:rFonts w:ascii="Garamond" w:hAnsi="Garamond" w:cs="Times New Roman"/>
          <w:i/>
          <w:sz w:val="24"/>
          <w:szCs w:val="24"/>
        </w:rPr>
        <w:t xml:space="preserve">one critical commentary </w:t>
      </w:r>
      <w:r w:rsidR="0098607F">
        <w:rPr>
          <w:rFonts w:ascii="Garamond" w:hAnsi="Garamond" w:cs="Times New Roman"/>
          <w:sz w:val="24"/>
          <w:szCs w:val="24"/>
        </w:rPr>
        <w:t>worth 20%, and (5</w:t>
      </w:r>
      <w:r w:rsidR="008C7404">
        <w:rPr>
          <w:rFonts w:ascii="Garamond" w:hAnsi="Garamond" w:cs="Times New Roman"/>
          <w:sz w:val="24"/>
          <w:szCs w:val="24"/>
        </w:rPr>
        <w:t xml:space="preserve">) </w:t>
      </w:r>
      <w:r w:rsidRPr="000D581B">
        <w:rPr>
          <w:rFonts w:ascii="Garamond" w:hAnsi="Garamond" w:cs="Times New Roman"/>
          <w:i/>
          <w:sz w:val="24"/>
          <w:szCs w:val="24"/>
        </w:rPr>
        <w:t xml:space="preserve">one </w:t>
      </w:r>
      <w:r w:rsidR="000D73F1">
        <w:rPr>
          <w:rFonts w:ascii="Garamond" w:hAnsi="Garamond" w:cs="Times New Roman"/>
          <w:i/>
          <w:sz w:val="24"/>
          <w:szCs w:val="24"/>
        </w:rPr>
        <w:t>thesis</w:t>
      </w:r>
      <w:r w:rsidRPr="000D581B">
        <w:rPr>
          <w:rFonts w:ascii="Garamond" w:hAnsi="Garamond" w:cs="Times New Roman"/>
          <w:i/>
          <w:sz w:val="24"/>
          <w:szCs w:val="24"/>
        </w:rPr>
        <w:t xml:space="preserve"> </w:t>
      </w:r>
      <w:r w:rsidR="009430C3">
        <w:rPr>
          <w:rFonts w:ascii="Garamond" w:hAnsi="Garamond" w:cs="Times New Roman"/>
          <w:sz w:val="24"/>
          <w:szCs w:val="24"/>
        </w:rPr>
        <w:t>worth 3</w:t>
      </w:r>
      <w:r w:rsidRPr="000D581B">
        <w:rPr>
          <w:rFonts w:ascii="Garamond" w:hAnsi="Garamond" w:cs="Times New Roman"/>
          <w:sz w:val="24"/>
          <w:szCs w:val="24"/>
        </w:rPr>
        <w:t xml:space="preserve">0%. Assignments turned in late will </w:t>
      </w:r>
      <w:r w:rsidRPr="000D581B">
        <w:rPr>
          <w:rFonts w:ascii="Garamond" w:hAnsi="Garamond" w:cs="Times New Roman"/>
          <w:i/>
          <w:sz w:val="24"/>
          <w:szCs w:val="24"/>
        </w:rPr>
        <w:t>not</w:t>
      </w:r>
      <w:r w:rsidRPr="000D581B">
        <w:rPr>
          <w:rFonts w:ascii="Garamond" w:hAnsi="Garamond" w:cs="Times New Roman"/>
          <w:sz w:val="24"/>
          <w:szCs w:val="24"/>
        </w:rPr>
        <w:t xml:space="preserve"> be accepted unless prior arrangements have been made with the professor.</w:t>
      </w:r>
      <w:r w:rsidR="008C7404" w:rsidRPr="0098607F">
        <w:rPr>
          <w:rFonts w:ascii="Garamond" w:hAnsi="Garamond" w:cs="Times New Roman"/>
          <w:sz w:val="24"/>
          <w:szCs w:val="24"/>
        </w:rPr>
        <w:t xml:space="preserve"> </w:t>
      </w:r>
    </w:p>
    <w:p w14:paraId="3325A57A" w14:textId="1A0BECA6" w:rsidR="000D73F1" w:rsidRDefault="000D73F1" w:rsidP="000D73F1">
      <w:pPr>
        <w:pStyle w:val="ListParagraph"/>
        <w:numPr>
          <w:ilvl w:val="0"/>
          <w:numId w:val="2"/>
        </w:numPr>
        <w:rPr>
          <w:rFonts w:ascii="Garamond" w:hAnsi="Garamond" w:cs="Times New Roman"/>
          <w:sz w:val="24"/>
          <w:szCs w:val="24"/>
        </w:rPr>
      </w:pPr>
      <w:r>
        <w:rPr>
          <w:rFonts w:ascii="Garamond" w:hAnsi="Garamond" w:cs="Times New Roman"/>
          <w:sz w:val="24"/>
          <w:szCs w:val="24"/>
        </w:rPr>
        <w:t xml:space="preserve">Resume/Curriculum Vitae </w:t>
      </w:r>
      <w:r w:rsidR="0098607F">
        <w:rPr>
          <w:rFonts w:ascii="Garamond" w:hAnsi="Garamond" w:cs="Times New Roman"/>
          <w:sz w:val="24"/>
          <w:szCs w:val="24"/>
        </w:rPr>
        <w:t xml:space="preserve">must be submitted in class on May 1, 2017 </w:t>
      </w:r>
      <w:proofErr w:type="gramStart"/>
      <w:r w:rsidR="0098607F">
        <w:rPr>
          <w:rFonts w:ascii="Garamond" w:hAnsi="Garamond" w:cs="Times New Roman"/>
          <w:sz w:val="24"/>
          <w:szCs w:val="24"/>
        </w:rPr>
        <w:t>and also</w:t>
      </w:r>
      <w:proofErr w:type="gramEnd"/>
      <w:r w:rsidR="0098607F">
        <w:rPr>
          <w:rFonts w:ascii="Garamond" w:hAnsi="Garamond" w:cs="Times New Roman"/>
          <w:sz w:val="24"/>
          <w:szCs w:val="24"/>
        </w:rPr>
        <w:t xml:space="preserve"> submitted to the D2L Dropbox by May 1, 2017 at 2:00pm.</w:t>
      </w:r>
    </w:p>
    <w:p w14:paraId="3993409E" w14:textId="6AAD43F2" w:rsidR="008C7404" w:rsidRPr="008C7404" w:rsidRDefault="008C7404" w:rsidP="008C7404">
      <w:pPr>
        <w:pStyle w:val="ListParagraph"/>
        <w:numPr>
          <w:ilvl w:val="0"/>
          <w:numId w:val="2"/>
        </w:numPr>
        <w:spacing w:line="240" w:lineRule="auto"/>
        <w:rPr>
          <w:rFonts w:ascii="Garamond" w:hAnsi="Garamond" w:cs="Times New Roman"/>
          <w:sz w:val="24"/>
          <w:szCs w:val="24"/>
        </w:rPr>
      </w:pPr>
      <w:r w:rsidRPr="00013238">
        <w:rPr>
          <w:rFonts w:ascii="Garamond" w:hAnsi="Garamond" w:cs="Times New Roman"/>
          <w:sz w:val="24"/>
          <w:szCs w:val="24"/>
        </w:rPr>
        <w:t>Each stude</w:t>
      </w:r>
      <w:r>
        <w:rPr>
          <w:rFonts w:ascii="Garamond" w:hAnsi="Garamond" w:cs="Times New Roman"/>
          <w:sz w:val="24"/>
          <w:szCs w:val="24"/>
        </w:rPr>
        <w:t>nt must individually introduce two</w:t>
      </w:r>
      <w:r w:rsidRPr="00013238">
        <w:rPr>
          <w:rFonts w:ascii="Garamond" w:hAnsi="Garamond" w:cs="Times New Roman"/>
          <w:sz w:val="24"/>
          <w:szCs w:val="24"/>
        </w:rPr>
        <w:t xml:space="preserve"> reading</w:t>
      </w:r>
      <w:r>
        <w:rPr>
          <w:rFonts w:ascii="Garamond" w:hAnsi="Garamond" w:cs="Times New Roman"/>
          <w:sz w:val="24"/>
          <w:szCs w:val="24"/>
        </w:rPr>
        <w:t>s</w:t>
      </w:r>
      <w:r w:rsidRPr="00013238">
        <w:rPr>
          <w:rFonts w:ascii="Garamond" w:hAnsi="Garamond" w:cs="Times New Roman"/>
          <w:sz w:val="24"/>
          <w:szCs w:val="24"/>
        </w:rPr>
        <w:t xml:space="preserve"> from the course schedule. Each presentation should last around 10-15 minutes. The presentation is </w:t>
      </w:r>
      <w:r w:rsidRPr="00013238">
        <w:rPr>
          <w:rFonts w:ascii="Garamond" w:hAnsi="Garamond" w:cs="Times New Roman"/>
          <w:i/>
          <w:sz w:val="24"/>
          <w:szCs w:val="24"/>
        </w:rPr>
        <w:t xml:space="preserve">not </w:t>
      </w:r>
      <w:r w:rsidRPr="00013238">
        <w:rPr>
          <w:rFonts w:ascii="Garamond" w:hAnsi="Garamond" w:cs="Times New Roman"/>
          <w:sz w:val="24"/>
          <w:szCs w:val="24"/>
        </w:rPr>
        <w:t>a summary of the material. Instead, it is a way to offer your own analysis about the reading. Presentations will be chosen on the first day of class.</w:t>
      </w:r>
      <w:r>
        <w:rPr>
          <w:rFonts w:ascii="Garamond" w:hAnsi="Garamond" w:cs="Times New Roman"/>
          <w:sz w:val="24"/>
          <w:szCs w:val="24"/>
        </w:rPr>
        <w:t xml:space="preserve"> Students must provide a handout for the rest of the class for their presentation. The handout </w:t>
      </w:r>
      <w:r>
        <w:rPr>
          <w:rFonts w:ascii="Garamond" w:hAnsi="Garamond" w:cs="Times New Roman"/>
          <w:i/>
          <w:sz w:val="24"/>
          <w:szCs w:val="24"/>
        </w:rPr>
        <w:t xml:space="preserve">is not </w:t>
      </w:r>
      <w:r>
        <w:rPr>
          <w:rFonts w:ascii="Garamond" w:hAnsi="Garamond" w:cs="Times New Roman"/>
          <w:sz w:val="24"/>
          <w:szCs w:val="24"/>
        </w:rPr>
        <w:t>a summary of the reading, but an outline of your presentation.</w:t>
      </w:r>
    </w:p>
    <w:p w14:paraId="1F3870E3" w14:textId="55A99973" w:rsidR="000D73F1" w:rsidRDefault="000D73F1" w:rsidP="000D73F1">
      <w:pPr>
        <w:pStyle w:val="ListParagraph"/>
        <w:numPr>
          <w:ilvl w:val="0"/>
          <w:numId w:val="2"/>
        </w:numPr>
        <w:rPr>
          <w:rFonts w:ascii="Garamond" w:hAnsi="Garamond" w:cs="Times New Roman"/>
          <w:sz w:val="24"/>
          <w:szCs w:val="24"/>
        </w:rPr>
      </w:pPr>
      <w:r>
        <w:rPr>
          <w:rFonts w:ascii="Garamond" w:hAnsi="Garamond" w:cs="Times New Roman"/>
          <w:sz w:val="24"/>
          <w:szCs w:val="24"/>
        </w:rPr>
        <w:t xml:space="preserve">During the last </w:t>
      </w:r>
      <w:r w:rsidR="009430C3">
        <w:rPr>
          <w:rFonts w:ascii="Garamond" w:hAnsi="Garamond" w:cs="Times New Roman"/>
          <w:sz w:val="24"/>
          <w:szCs w:val="24"/>
        </w:rPr>
        <w:t>three</w:t>
      </w:r>
      <w:r>
        <w:rPr>
          <w:rFonts w:ascii="Garamond" w:hAnsi="Garamond" w:cs="Times New Roman"/>
          <w:sz w:val="24"/>
          <w:szCs w:val="24"/>
        </w:rPr>
        <w:t xml:space="preserve"> weeks of class, students will orally present their thesis to the rest of the class. Each student will have roughly 25 minutes to present their work.</w:t>
      </w:r>
      <w:r w:rsidR="00A87902">
        <w:rPr>
          <w:rFonts w:ascii="Garamond" w:hAnsi="Garamond" w:cs="Times New Roman"/>
          <w:sz w:val="24"/>
          <w:szCs w:val="24"/>
        </w:rPr>
        <w:t xml:space="preserve"> Additional details will be provided on a prompt and rubric closer to the end of the course.</w:t>
      </w:r>
    </w:p>
    <w:p w14:paraId="08679DB5" w14:textId="396A87C9" w:rsidR="000D73F1" w:rsidRDefault="000D73F1" w:rsidP="000D73F1">
      <w:pPr>
        <w:pStyle w:val="ListParagraph"/>
        <w:numPr>
          <w:ilvl w:val="0"/>
          <w:numId w:val="2"/>
        </w:numPr>
        <w:rPr>
          <w:rFonts w:ascii="Garamond" w:hAnsi="Garamond" w:cs="Times New Roman"/>
          <w:sz w:val="24"/>
          <w:szCs w:val="24"/>
        </w:rPr>
      </w:pPr>
      <w:r>
        <w:rPr>
          <w:rFonts w:ascii="Garamond" w:hAnsi="Garamond" w:cs="Times New Roman"/>
          <w:sz w:val="24"/>
          <w:szCs w:val="24"/>
        </w:rPr>
        <w:t xml:space="preserve">During the last </w:t>
      </w:r>
      <w:r w:rsidR="009430C3">
        <w:rPr>
          <w:rFonts w:ascii="Garamond" w:hAnsi="Garamond" w:cs="Times New Roman"/>
          <w:sz w:val="24"/>
          <w:szCs w:val="24"/>
        </w:rPr>
        <w:t>three</w:t>
      </w:r>
      <w:r>
        <w:rPr>
          <w:rFonts w:ascii="Garamond" w:hAnsi="Garamond" w:cs="Times New Roman"/>
          <w:sz w:val="24"/>
          <w:szCs w:val="24"/>
        </w:rPr>
        <w:t xml:space="preserve"> weeks of class, students will provide written/oral commentary on another student’s thesis. The commentary must be 750—1000 words and the oral presentation should last roughly 10 minutes. </w:t>
      </w:r>
      <w:r w:rsidR="008C7404">
        <w:rPr>
          <w:rFonts w:ascii="Garamond" w:hAnsi="Garamond" w:cs="Times New Roman"/>
          <w:sz w:val="24"/>
          <w:szCs w:val="24"/>
        </w:rPr>
        <w:t>The written commentary must be submitted to the D2L Dropbox by Wednesday, May 17, 2017 by 2:30pm.</w:t>
      </w:r>
    </w:p>
    <w:p w14:paraId="10291F58" w14:textId="2B2211FB" w:rsidR="000D73F1" w:rsidRPr="008C7404" w:rsidRDefault="000D73F1" w:rsidP="008C7404">
      <w:pPr>
        <w:pStyle w:val="ListParagraph"/>
        <w:numPr>
          <w:ilvl w:val="0"/>
          <w:numId w:val="2"/>
        </w:numPr>
        <w:rPr>
          <w:rFonts w:ascii="Garamond" w:hAnsi="Garamond" w:cs="Times New Roman"/>
          <w:sz w:val="24"/>
          <w:szCs w:val="24"/>
        </w:rPr>
      </w:pPr>
      <w:r>
        <w:rPr>
          <w:rFonts w:ascii="Garamond" w:hAnsi="Garamond" w:cs="Times New Roman"/>
          <w:sz w:val="24"/>
          <w:szCs w:val="24"/>
        </w:rPr>
        <w:t>The thesis</w:t>
      </w:r>
      <w:r w:rsidR="00CF3A2A" w:rsidRPr="000D73F1">
        <w:rPr>
          <w:rFonts w:ascii="Garamond" w:hAnsi="Garamond" w:cs="Times New Roman"/>
          <w:sz w:val="24"/>
          <w:szCs w:val="24"/>
        </w:rPr>
        <w:t xml:space="preserve"> </w:t>
      </w:r>
      <w:r w:rsidR="00B71525" w:rsidRPr="000D73F1">
        <w:rPr>
          <w:rFonts w:ascii="Garamond" w:hAnsi="Garamond" w:cs="Times New Roman"/>
          <w:sz w:val="24"/>
          <w:szCs w:val="24"/>
        </w:rPr>
        <w:t xml:space="preserve">must be submitted to the D2L </w:t>
      </w:r>
      <w:proofErr w:type="spellStart"/>
      <w:r w:rsidR="00B71525" w:rsidRPr="000D73F1">
        <w:rPr>
          <w:rFonts w:ascii="Garamond" w:hAnsi="Garamond" w:cs="Times New Roman"/>
          <w:sz w:val="24"/>
          <w:szCs w:val="24"/>
        </w:rPr>
        <w:t>DropBox</w:t>
      </w:r>
      <w:proofErr w:type="spellEnd"/>
      <w:r w:rsidR="00B71525" w:rsidRPr="000D73F1">
        <w:rPr>
          <w:rFonts w:ascii="Garamond" w:hAnsi="Garamond" w:cs="Times New Roman"/>
          <w:sz w:val="24"/>
          <w:szCs w:val="24"/>
        </w:rPr>
        <w:t xml:space="preserve"> by Wednesday, May 17, 2017 by 2:3</w:t>
      </w:r>
      <w:r w:rsidR="00CF3A2A" w:rsidRPr="000D73F1">
        <w:rPr>
          <w:rFonts w:ascii="Garamond" w:hAnsi="Garamond" w:cs="Times New Roman"/>
          <w:sz w:val="24"/>
          <w:szCs w:val="24"/>
        </w:rPr>
        <w:t xml:space="preserve">0pm. Essays turned in after the deadline will </w:t>
      </w:r>
      <w:r w:rsidR="00CF3A2A" w:rsidRPr="000D73F1">
        <w:rPr>
          <w:rFonts w:ascii="Garamond" w:hAnsi="Garamond" w:cs="Times New Roman"/>
          <w:i/>
          <w:sz w:val="24"/>
          <w:szCs w:val="24"/>
        </w:rPr>
        <w:t xml:space="preserve">not </w:t>
      </w:r>
      <w:r w:rsidR="00CF3A2A" w:rsidRPr="000D73F1">
        <w:rPr>
          <w:rFonts w:ascii="Garamond" w:hAnsi="Garamond" w:cs="Times New Roman"/>
          <w:sz w:val="24"/>
          <w:szCs w:val="24"/>
        </w:rPr>
        <w:t xml:space="preserve">be accepted. The essay should be between </w:t>
      </w:r>
      <w:r w:rsidR="008C7404">
        <w:rPr>
          <w:rFonts w:ascii="Garamond" w:hAnsi="Garamond" w:cs="Times New Roman"/>
          <w:sz w:val="24"/>
          <w:szCs w:val="24"/>
        </w:rPr>
        <w:t>4,500—5,00</w:t>
      </w:r>
      <w:r w:rsidR="00B71525" w:rsidRPr="000D73F1">
        <w:rPr>
          <w:rFonts w:ascii="Garamond" w:hAnsi="Garamond" w:cs="Times New Roman"/>
          <w:sz w:val="24"/>
          <w:szCs w:val="24"/>
        </w:rPr>
        <w:t xml:space="preserve">0 words (roughly </w:t>
      </w:r>
      <w:r w:rsidR="008C7404">
        <w:rPr>
          <w:rFonts w:ascii="Garamond" w:hAnsi="Garamond" w:cs="Times New Roman"/>
          <w:sz w:val="24"/>
          <w:szCs w:val="24"/>
        </w:rPr>
        <w:t>18—20</w:t>
      </w:r>
      <w:r w:rsidR="00B71525" w:rsidRPr="000D73F1">
        <w:rPr>
          <w:rFonts w:ascii="Garamond" w:hAnsi="Garamond" w:cs="Times New Roman"/>
          <w:sz w:val="24"/>
          <w:szCs w:val="24"/>
        </w:rPr>
        <w:t xml:space="preserve"> pages)</w:t>
      </w:r>
      <w:r w:rsidR="00CF3A2A" w:rsidRPr="000D73F1">
        <w:rPr>
          <w:rFonts w:ascii="Garamond" w:hAnsi="Garamond" w:cs="Times New Roman"/>
          <w:sz w:val="24"/>
          <w:szCs w:val="24"/>
        </w:rPr>
        <w:t xml:space="preserve">. Additional requirements will be provided on </w:t>
      </w:r>
      <w:r w:rsidR="00A4358D">
        <w:rPr>
          <w:rFonts w:ascii="Garamond" w:hAnsi="Garamond" w:cs="Times New Roman"/>
          <w:sz w:val="24"/>
          <w:szCs w:val="24"/>
        </w:rPr>
        <w:t>a</w:t>
      </w:r>
      <w:r w:rsidR="00CF3A2A" w:rsidRPr="000D73F1">
        <w:rPr>
          <w:rFonts w:ascii="Garamond" w:hAnsi="Garamond" w:cs="Times New Roman"/>
          <w:sz w:val="24"/>
          <w:szCs w:val="24"/>
        </w:rPr>
        <w:t xml:space="preserve"> prompt</w:t>
      </w:r>
      <w:r w:rsidR="00A4358D">
        <w:rPr>
          <w:rFonts w:ascii="Garamond" w:hAnsi="Garamond" w:cs="Times New Roman"/>
          <w:sz w:val="24"/>
          <w:szCs w:val="24"/>
        </w:rPr>
        <w:t xml:space="preserve"> and rubric closer to the end of the course</w:t>
      </w:r>
      <w:r w:rsidR="00CF3A2A" w:rsidRPr="000D73F1">
        <w:rPr>
          <w:rFonts w:ascii="Garamond" w:hAnsi="Garamond" w:cs="Times New Roman"/>
          <w:sz w:val="24"/>
          <w:szCs w:val="24"/>
        </w:rPr>
        <w:t>.</w:t>
      </w:r>
    </w:p>
    <w:p w14:paraId="4E37033D" w14:textId="77777777" w:rsidR="009712AB" w:rsidRDefault="00B71525" w:rsidP="00B71525">
      <w:pPr>
        <w:rPr>
          <w:rFonts w:ascii="Garamond" w:hAnsi="Garamond" w:cs="Times New Roman"/>
          <w:sz w:val="24"/>
          <w:szCs w:val="24"/>
        </w:rPr>
      </w:pPr>
      <w:r w:rsidRPr="000D581B">
        <w:rPr>
          <w:rFonts w:ascii="Garamond" w:hAnsi="Garamond" w:cs="Times New Roman"/>
          <w:sz w:val="24"/>
          <w:szCs w:val="24"/>
        </w:rPr>
        <w:lastRenderedPageBreak/>
        <w:t>Students will be permitted four unexcused absences. Any absence after four will result in a 5% deduction from the overall grade. Attendance is taken at the beginning of class, so if students are late, they will not be counted present for the day.</w:t>
      </w:r>
    </w:p>
    <w:p w14:paraId="289D2F5F" w14:textId="2F84080A" w:rsidR="00B71525" w:rsidRPr="000D581B" w:rsidRDefault="00B71525" w:rsidP="00B71525">
      <w:pPr>
        <w:rPr>
          <w:rFonts w:ascii="Garamond" w:hAnsi="Garamond" w:cs="Times New Roman"/>
          <w:sz w:val="24"/>
          <w:szCs w:val="24"/>
        </w:rPr>
      </w:pPr>
      <w:r w:rsidRPr="000D581B">
        <w:rPr>
          <w:rFonts w:ascii="Garamond" w:hAnsi="Garamond" w:cs="Times New Roman"/>
          <w:sz w:val="24"/>
          <w:szCs w:val="24"/>
        </w:rPr>
        <w:t>Final grades in the course will be based on the following scale.</w:t>
      </w:r>
    </w:p>
    <w:tbl>
      <w:tblPr>
        <w:tblStyle w:val="TableGrid"/>
        <w:tblW w:w="0" w:type="auto"/>
        <w:tblLook w:val="04A0" w:firstRow="1" w:lastRow="0" w:firstColumn="1" w:lastColumn="0" w:noHBand="0" w:noVBand="1"/>
      </w:tblPr>
      <w:tblGrid>
        <w:gridCol w:w="1884"/>
        <w:gridCol w:w="1867"/>
        <w:gridCol w:w="1866"/>
        <w:gridCol w:w="1866"/>
        <w:gridCol w:w="1867"/>
      </w:tblGrid>
      <w:tr w:rsidR="00B71525" w:rsidRPr="000D581B" w14:paraId="79D3CB3C" w14:textId="77777777" w:rsidTr="00AE502A">
        <w:tc>
          <w:tcPr>
            <w:tcW w:w="1915" w:type="dxa"/>
          </w:tcPr>
          <w:p w14:paraId="312F1E1D" w14:textId="77777777" w:rsidR="00B71525" w:rsidRPr="000D581B" w:rsidRDefault="00B71525" w:rsidP="00AE502A">
            <w:pPr>
              <w:ind w:left="360"/>
              <w:rPr>
                <w:rFonts w:ascii="Garamond" w:hAnsi="Garamond" w:cs="Times New Roman"/>
                <w:b/>
                <w:sz w:val="24"/>
                <w:szCs w:val="24"/>
              </w:rPr>
            </w:pPr>
            <w:r w:rsidRPr="000D581B">
              <w:rPr>
                <w:rFonts w:ascii="Garamond" w:hAnsi="Garamond" w:cs="Times New Roman"/>
                <w:b/>
                <w:sz w:val="24"/>
                <w:szCs w:val="24"/>
              </w:rPr>
              <w:t xml:space="preserve">A Range </w:t>
            </w:r>
          </w:p>
          <w:p w14:paraId="77A306C3" w14:textId="77777777" w:rsidR="00B71525" w:rsidRPr="000D581B" w:rsidRDefault="00B71525" w:rsidP="00AE502A">
            <w:pPr>
              <w:jc w:val="center"/>
              <w:rPr>
                <w:rFonts w:ascii="Garamond" w:hAnsi="Garamond" w:cs="Times New Roman"/>
                <w:b/>
                <w:sz w:val="24"/>
                <w:szCs w:val="24"/>
              </w:rPr>
            </w:pPr>
            <w:r w:rsidRPr="000D581B">
              <w:rPr>
                <w:rFonts w:ascii="Garamond" w:hAnsi="Garamond" w:cs="Times New Roman"/>
                <w:b/>
                <w:sz w:val="24"/>
                <w:szCs w:val="24"/>
              </w:rPr>
              <w:t>(90—100%)</w:t>
            </w:r>
          </w:p>
        </w:tc>
        <w:tc>
          <w:tcPr>
            <w:tcW w:w="1915" w:type="dxa"/>
          </w:tcPr>
          <w:p w14:paraId="44476AF0" w14:textId="77777777" w:rsidR="00B71525" w:rsidRPr="000D581B" w:rsidRDefault="00B71525" w:rsidP="00AE502A">
            <w:pPr>
              <w:contextualSpacing/>
              <w:jc w:val="center"/>
              <w:rPr>
                <w:rFonts w:ascii="Garamond" w:hAnsi="Garamond" w:cs="Times New Roman"/>
                <w:b/>
                <w:sz w:val="24"/>
                <w:szCs w:val="24"/>
              </w:rPr>
            </w:pPr>
            <w:r w:rsidRPr="000D581B">
              <w:rPr>
                <w:rFonts w:ascii="Garamond" w:hAnsi="Garamond" w:cs="Times New Roman"/>
                <w:b/>
                <w:sz w:val="24"/>
                <w:szCs w:val="24"/>
              </w:rPr>
              <w:t xml:space="preserve">B Range </w:t>
            </w:r>
          </w:p>
          <w:p w14:paraId="02DE5C06" w14:textId="77777777" w:rsidR="00B71525" w:rsidRPr="000D581B" w:rsidRDefault="00B71525" w:rsidP="00AE502A">
            <w:pPr>
              <w:contextualSpacing/>
              <w:jc w:val="center"/>
              <w:rPr>
                <w:rFonts w:ascii="Garamond" w:hAnsi="Garamond" w:cs="Times New Roman"/>
                <w:b/>
                <w:sz w:val="24"/>
                <w:szCs w:val="24"/>
              </w:rPr>
            </w:pPr>
            <w:r w:rsidRPr="000D581B">
              <w:rPr>
                <w:rFonts w:ascii="Garamond" w:hAnsi="Garamond" w:cs="Times New Roman"/>
                <w:b/>
                <w:sz w:val="24"/>
                <w:szCs w:val="24"/>
              </w:rPr>
              <w:t>(80—89%)</w:t>
            </w:r>
          </w:p>
        </w:tc>
        <w:tc>
          <w:tcPr>
            <w:tcW w:w="1915" w:type="dxa"/>
          </w:tcPr>
          <w:p w14:paraId="277CF5B3" w14:textId="77777777" w:rsidR="00B71525" w:rsidRPr="000D581B" w:rsidRDefault="00B71525" w:rsidP="00AE502A">
            <w:pPr>
              <w:contextualSpacing/>
              <w:jc w:val="center"/>
              <w:rPr>
                <w:rFonts w:ascii="Garamond" w:hAnsi="Garamond" w:cs="Times New Roman"/>
                <w:b/>
                <w:sz w:val="24"/>
                <w:szCs w:val="24"/>
              </w:rPr>
            </w:pPr>
            <w:r w:rsidRPr="000D581B">
              <w:rPr>
                <w:rFonts w:ascii="Garamond" w:hAnsi="Garamond" w:cs="Times New Roman"/>
                <w:b/>
                <w:sz w:val="24"/>
                <w:szCs w:val="24"/>
              </w:rPr>
              <w:t xml:space="preserve">C Range </w:t>
            </w:r>
          </w:p>
          <w:p w14:paraId="7FEA8B40" w14:textId="77777777" w:rsidR="00B71525" w:rsidRPr="000D581B" w:rsidRDefault="00B71525" w:rsidP="00AE502A">
            <w:pPr>
              <w:contextualSpacing/>
              <w:jc w:val="center"/>
              <w:rPr>
                <w:rFonts w:ascii="Garamond" w:hAnsi="Garamond" w:cs="Times New Roman"/>
                <w:b/>
                <w:sz w:val="24"/>
                <w:szCs w:val="24"/>
              </w:rPr>
            </w:pPr>
            <w:r w:rsidRPr="000D581B">
              <w:rPr>
                <w:rFonts w:ascii="Garamond" w:hAnsi="Garamond" w:cs="Times New Roman"/>
                <w:b/>
                <w:sz w:val="24"/>
                <w:szCs w:val="24"/>
              </w:rPr>
              <w:t>(70—79%)</w:t>
            </w:r>
          </w:p>
        </w:tc>
        <w:tc>
          <w:tcPr>
            <w:tcW w:w="1915" w:type="dxa"/>
          </w:tcPr>
          <w:p w14:paraId="63ED0212" w14:textId="77777777" w:rsidR="00B71525" w:rsidRPr="000D581B" w:rsidRDefault="00B71525" w:rsidP="00AE502A">
            <w:pPr>
              <w:contextualSpacing/>
              <w:jc w:val="center"/>
              <w:rPr>
                <w:rFonts w:ascii="Garamond" w:hAnsi="Garamond" w:cs="Times New Roman"/>
                <w:b/>
                <w:sz w:val="24"/>
                <w:szCs w:val="24"/>
              </w:rPr>
            </w:pPr>
            <w:r w:rsidRPr="000D581B">
              <w:rPr>
                <w:rFonts w:ascii="Garamond" w:hAnsi="Garamond" w:cs="Times New Roman"/>
                <w:b/>
                <w:sz w:val="24"/>
                <w:szCs w:val="24"/>
              </w:rPr>
              <w:t xml:space="preserve">D Range </w:t>
            </w:r>
          </w:p>
          <w:p w14:paraId="16755511" w14:textId="77777777" w:rsidR="00B71525" w:rsidRPr="000D581B" w:rsidRDefault="00B71525" w:rsidP="00AE502A">
            <w:pPr>
              <w:contextualSpacing/>
              <w:jc w:val="center"/>
              <w:rPr>
                <w:rFonts w:ascii="Garamond" w:hAnsi="Garamond" w:cs="Times New Roman"/>
                <w:b/>
                <w:sz w:val="24"/>
                <w:szCs w:val="24"/>
              </w:rPr>
            </w:pPr>
            <w:r w:rsidRPr="000D581B">
              <w:rPr>
                <w:rFonts w:ascii="Garamond" w:hAnsi="Garamond" w:cs="Times New Roman"/>
                <w:b/>
                <w:sz w:val="24"/>
                <w:szCs w:val="24"/>
              </w:rPr>
              <w:t>(64—69%)</w:t>
            </w:r>
          </w:p>
        </w:tc>
        <w:tc>
          <w:tcPr>
            <w:tcW w:w="1916" w:type="dxa"/>
          </w:tcPr>
          <w:p w14:paraId="2E4D2F90" w14:textId="77777777" w:rsidR="00B71525" w:rsidRPr="000D581B" w:rsidRDefault="00B71525" w:rsidP="00AE502A">
            <w:pPr>
              <w:contextualSpacing/>
              <w:jc w:val="center"/>
              <w:rPr>
                <w:rFonts w:ascii="Garamond" w:hAnsi="Garamond" w:cs="Times New Roman"/>
                <w:b/>
                <w:sz w:val="24"/>
                <w:szCs w:val="24"/>
              </w:rPr>
            </w:pPr>
            <w:r w:rsidRPr="000D581B">
              <w:rPr>
                <w:rFonts w:ascii="Garamond" w:hAnsi="Garamond" w:cs="Times New Roman"/>
                <w:b/>
                <w:sz w:val="24"/>
                <w:szCs w:val="24"/>
              </w:rPr>
              <w:t xml:space="preserve">F Range </w:t>
            </w:r>
          </w:p>
          <w:p w14:paraId="62267E9A" w14:textId="77777777" w:rsidR="00B71525" w:rsidRPr="000D581B" w:rsidRDefault="00B71525" w:rsidP="00AE502A">
            <w:pPr>
              <w:contextualSpacing/>
              <w:jc w:val="center"/>
              <w:rPr>
                <w:rFonts w:ascii="Garamond" w:hAnsi="Garamond" w:cs="Times New Roman"/>
                <w:b/>
                <w:sz w:val="24"/>
                <w:szCs w:val="24"/>
              </w:rPr>
            </w:pPr>
            <w:r w:rsidRPr="000D581B">
              <w:rPr>
                <w:rFonts w:ascii="Garamond" w:hAnsi="Garamond" w:cs="Times New Roman"/>
                <w:b/>
                <w:sz w:val="24"/>
                <w:szCs w:val="24"/>
              </w:rPr>
              <w:t>(0—63%)</w:t>
            </w:r>
          </w:p>
        </w:tc>
      </w:tr>
      <w:tr w:rsidR="00B71525" w:rsidRPr="000D581B" w14:paraId="29FFAE98" w14:textId="77777777" w:rsidTr="00AE502A">
        <w:tc>
          <w:tcPr>
            <w:tcW w:w="1915" w:type="dxa"/>
          </w:tcPr>
          <w:p w14:paraId="4D28AF36" w14:textId="77777777" w:rsidR="00B71525" w:rsidRPr="000D581B" w:rsidRDefault="00B71525" w:rsidP="00AE502A">
            <w:pPr>
              <w:contextualSpacing/>
              <w:jc w:val="center"/>
              <w:rPr>
                <w:rFonts w:ascii="Garamond" w:hAnsi="Garamond" w:cs="Times New Roman"/>
                <w:sz w:val="24"/>
                <w:szCs w:val="24"/>
              </w:rPr>
            </w:pPr>
          </w:p>
        </w:tc>
        <w:tc>
          <w:tcPr>
            <w:tcW w:w="1915" w:type="dxa"/>
          </w:tcPr>
          <w:p w14:paraId="2CD6928B" w14:textId="77777777" w:rsidR="00B71525" w:rsidRPr="000D581B" w:rsidRDefault="00B71525" w:rsidP="00AE502A">
            <w:pPr>
              <w:contextualSpacing/>
              <w:jc w:val="center"/>
              <w:rPr>
                <w:rFonts w:ascii="Garamond" w:hAnsi="Garamond" w:cs="Times New Roman"/>
                <w:sz w:val="24"/>
                <w:szCs w:val="24"/>
              </w:rPr>
            </w:pPr>
            <w:r w:rsidRPr="000D581B">
              <w:rPr>
                <w:rFonts w:ascii="Garamond" w:hAnsi="Garamond" w:cs="Times New Roman"/>
                <w:sz w:val="24"/>
                <w:szCs w:val="24"/>
              </w:rPr>
              <w:t>B+ (87—89)</w:t>
            </w:r>
          </w:p>
        </w:tc>
        <w:tc>
          <w:tcPr>
            <w:tcW w:w="1915" w:type="dxa"/>
          </w:tcPr>
          <w:p w14:paraId="3EC0B5DD" w14:textId="77777777" w:rsidR="00B71525" w:rsidRPr="000D581B" w:rsidRDefault="00B71525" w:rsidP="00AE502A">
            <w:pPr>
              <w:contextualSpacing/>
              <w:jc w:val="center"/>
              <w:rPr>
                <w:rFonts w:ascii="Garamond" w:hAnsi="Garamond" w:cs="Times New Roman"/>
                <w:sz w:val="24"/>
                <w:szCs w:val="24"/>
              </w:rPr>
            </w:pPr>
            <w:r w:rsidRPr="000D581B">
              <w:rPr>
                <w:rFonts w:ascii="Garamond" w:hAnsi="Garamond" w:cs="Times New Roman"/>
                <w:sz w:val="24"/>
                <w:szCs w:val="24"/>
              </w:rPr>
              <w:t>C+ (77—79)</w:t>
            </w:r>
          </w:p>
        </w:tc>
        <w:tc>
          <w:tcPr>
            <w:tcW w:w="1915" w:type="dxa"/>
          </w:tcPr>
          <w:p w14:paraId="020DB130" w14:textId="77777777" w:rsidR="00B71525" w:rsidRPr="000D581B" w:rsidRDefault="00B71525" w:rsidP="00AE502A">
            <w:pPr>
              <w:contextualSpacing/>
              <w:jc w:val="center"/>
              <w:rPr>
                <w:rFonts w:ascii="Garamond" w:hAnsi="Garamond" w:cs="Times New Roman"/>
                <w:sz w:val="24"/>
                <w:szCs w:val="24"/>
              </w:rPr>
            </w:pPr>
            <w:r w:rsidRPr="000D581B">
              <w:rPr>
                <w:rFonts w:ascii="Garamond" w:hAnsi="Garamond" w:cs="Times New Roman"/>
                <w:sz w:val="24"/>
                <w:szCs w:val="24"/>
              </w:rPr>
              <w:t>D+ (67—69)</w:t>
            </w:r>
          </w:p>
        </w:tc>
        <w:tc>
          <w:tcPr>
            <w:tcW w:w="1916" w:type="dxa"/>
          </w:tcPr>
          <w:p w14:paraId="62532001" w14:textId="77777777" w:rsidR="00B71525" w:rsidRPr="000D581B" w:rsidRDefault="00B71525" w:rsidP="00AE502A">
            <w:pPr>
              <w:contextualSpacing/>
              <w:jc w:val="center"/>
              <w:rPr>
                <w:rFonts w:ascii="Garamond" w:hAnsi="Garamond" w:cs="Times New Roman"/>
                <w:sz w:val="24"/>
                <w:szCs w:val="24"/>
              </w:rPr>
            </w:pPr>
            <w:r w:rsidRPr="000D581B">
              <w:rPr>
                <w:rFonts w:ascii="Garamond" w:hAnsi="Garamond" w:cs="Times New Roman"/>
                <w:sz w:val="24"/>
                <w:szCs w:val="24"/>
              </w:rPr>
              <w:t>F (&lt;63)</w:t>
            </w:r>
          </w:p>
        </w:tc>
      </w:tr>
      <w:tr w:rsidR="00B71525" w:rsidRPr="000D581B" w14:paraId="452A4742" w14:textId="77777777" w:rsidTr="00AE502A">
        <w:tc>
          <w:tcPr>
            <w:tcW w:w="1915" w:type="dxa"/>
          </w:tcPr>
          <w:p w14:paraId="50D9BABC" w14:textId="77777777" w:rsidR="00B71525" w:rsidRPr="000D581B" w:rsidRDefault="00B71525" w:rsidP="00AE502A">
            <w:pPr>
              <w:contextualSpacing/>
              <w:jc w:val="center"/>
              <w:rPr>
                <w:rFonts w:ascii="Garamond" w:hAnsi="Garamond" w:cs="Times New Roman"/>
                <w:sz w:val="24"/>
                <w:szCs w:val="24"/>
              </w:rPr>
            </w:pPr>
            <w:r w:rsidRPr="000D581B">
              <w:rPr>
                <w:rFonts w:ascii="Garamond" w:hAnsi="Garamond" w:cs="Times New Roman"/>
                <w:sz w:val="24"/>
                <w:szCs w:val="24"/>
              </w:rPr>
              <w:t>A (94—100)</w:t>
            </w:r>
          </w:p>
        </w:tc>
        <w:tc>
          <w:tcPr>
            <w:tcW w:w="1915" w:type="dxa"/>
          </w:tcPr>
          <w:p w14:paraId="4BDD9D01" w14:textId="77777777" w:rsidR="00B71525" w:rsidRPr="000D581B" w:rsidRDefault="00B71525" w:rsidP="00AE502A">
            <w:pPr>
              <w:contextualSpacing/>
              <w:jc w:val="center"/>
              <w:rPr>
                <w:rFonts w:ascii="Garamond" w:hAnsi="Garamond" w:cs="Times New Roman"/>
                <w:sz w:val="24"/>
                <w:szCs w:val="24"/>
              </w:rPr>
            </w:pPr>
            <w:r w:rsidRPr="000D581B">
              <w:rPr>
                <w:rFonts w:ascii="Garamond" w:hAnsi="Garamond" w:cs="Times New Roman"/>
                <w:sz w:val="24"/>
                <w:szCs w:val="24"/>
              </w:rPr>
              <w:t>B (84—86)</w:t>
            </w:r>
          </w:p>
        </w:tc>
        <w:tc>
          <w:tcPr>
            <w:tcW w:w="1915" w:type="dxa"/>
          </w:tcPr>
          <w:p w14:paraId="0FDD1FFC" w14:textId="77777777" w:rsidR="00B71525" w:rsidRPr="000D581B" w:rsidRDefault="00B71525" w:rsidP="00AE502A">
            <w:pPr>
              <w:contextualSpacing/>
              <w:jc w:val="center"/>
              <w:rPr>
                <w:rFonts w:ascii="Garamond" w:hAnsi="Garamond" w:cs="Times New Roman"/>
                <w:sz w:val="24"/>
                <w:szCs w:val="24"/>
              </w:rPr>
            </w:pPr>
            <w:r w:rsidRPr="000D581B">
              <w:rPr>
                <w:rFonts w:ascii="Garamond" w:hAnsi="Garamond" w:cs="Times New Roman"/>
                <w:sz w:val="24"/>
                <w:szCs w:val="24"/>
              </w:rPr>
              <w:t>C (74—76)</w:t>
            </w:r>
          </w:p>
        </w:tc>
        <w:tc>
          <w:tcPr>
            <w:tcW w:w="1915" w:type="dxa"/>
          </w:tcPr>
          <w:p w14:paraId="3120BA40" w14:textId="77777777" w:rsidR="00B71525" w:rsidRPr="000D581B" w:rsidRDefault="00B71525" w:rsidP="00AE502A">
            <w:pPr>
              <w:contextualSpacing/>
              <w:jc w:val="center"/>
              <w:rPr>
                <w:rFonts w:ascii="Garamond" w:hAnsi="Garamond" w:cs="Times New Roman"/>
                <w:sz w:val="24"/>
                <w:szCs w:val="24"/>
              </w:rPr>
            </w:pPr>
            <w:r w:rsidRPr="000D581B">
              <w:rPr>
                <w:rFonts w:ascii="Garamond" w:hAnsi="Garamond" w:cs="Times New Roman"/>
                <w:sz w:val="24"/>
                <w:szCs w:val="24"/>
              </w:rPr>
              <w:t>D (64—66)</w:t>
            </w:r>
          </w:p>
        </w:tc>
        <w:tc>
          <w:tcPr>
            <w:tcW w:w="1916" w:type="dxa"/>
          </w:tcPr>
          <w:p w14:paraId="4F95E977" w14:textId="77777777" w:rsidR="00B71525" w:rsidRPr="000D581B" w:rsidRDefault="00B71525" w:rsidP="00AE502A">
            <w:pPr>
              <w:contextualSpacing/>
              <w:jc w:val="center"/>
              <w:rPr>
                <w:rFonts w:ascii="Garamond" w:hAnsi="Garamond" w:cs="Times New Roman"/>
                <w:sz w:val="24"/>
                <w:szCs w:val="24"/>
              </w:rPr>
            </w:pPr>
          </w:p>
        </w:tc>
      </w:tr>
      <w:tr w:rsidR="00B71525" w:rsidRPr="000D581B" w14:paraId="5E32802C" w14:textId="77777777" w:rsidTr="00AE502A">
        <w:tc>
          <w:tcPr>
            <w:tcW w:w="1915" w:type="dxa"/>
          </w:tcPr>
          <w:p w14:paraId="01FC7E54" w14:textId="77777777" w:rsidR="00B71525" w:rsidRPr="000D581B" w:rsidRDefault="00B71525" w:rsidP="00AE502A">
            <w:pPr>
              <w:jc w:val="center"/>
              <w:rPr>
                <w:rFonts w:ascii="Garamond" w:hAnsi="Garamond" w:cs="Times New Roman"/>
                <w:sz w:val="24"/>
                <w:szCs w:val="24"/>
              </w:rPr>
            </w:pPr>
            <w:r w:rsidRPr="000D581B">
              <w:rPr>
                <w:rFonts w:ascii="Garamond" w:hAnsi="Garamond" w:cs="Times New Roman"/>
                <w:sz w:val="24"/>
                <w:szCs w:val="24"/>
              </w:rPr>
              <w:t>A- (90—93)</w:t>
            </w:r>
          </w:p>
        </w:tc>
        <w:tc>
          <w:tcPr>
            <w:tcW w:w="1915" w:type="dxa"/>
          </w:tcPr>
          <w:p w14:paraId="4E871DB4" w14:textId="77777777" w:rsidR="00B71525" w:rsidRPr="000D581B" w:rsidRDefault="00B71525" w:rsidP="00AE502A">
            <w:pPr>
              <w:contextualSpacing/>
              <w:jc w:val="center"/>
              <w:rPr>
                <w:rFonts w:ascii="Garamond" w:hAnsi="Garamond" w:cs="Times New Roman"/>
                <w:sz w:val="24"/>
                <w:szCs w:val="24"/>
              </w:rPr>
            </w:pPr>
            <w:r w:rsidRPr="000D581B">
              <w:rPr>
                <w:rFonts w:ascii="Garamond" w:hAnsi="Garamond" w:cs="Times New Roman"/>
                <w:sz w:val="24"/>
                <w:szCs w:val="24"/>
              </w:rPr>
              <w:t>B- (80—83)</w:t>
            </w:r>
          </w:p>
        </w:tc>
        <w:tc>
          <w:tcPr>
            <w:tcW w:w="1915" w:type="dxa"/>
          </w:tcPr>
          <w:p w14:paraId="308B5D48" w14:textId="77777777" w:rsidR="00B71525" w:rsidRPr="000D581B" w:rsidRDefault="00B71525" w:rsidP="00AE502A">
            <w:pPr>
              <w:contextualSpacing/>
              <w:jc w:val="center"/>
              <w:rPr>
                <w:rFonts w:ascii="Garamond" w:hAnsi="Garamond" w:cs="Times New Roman"/>
                <w:sz w:val="24"/>
                <w:szCs w:val="24"/>
              </w:rPr>
            </w:pPr>
            <w:r w:rsidRPr="000D581B">
              <w:rPr>
                <w:rFonts w:ascii="Garamond" w:hAnsi="Garamond" w:cs="Times New Roman"/>
                <w:sz w:val="24"/>
                <w:szCs w:val="24"/>
              </w:rPr>
              <w:t>C- (70—73)</w:t>
            </w:r>
          </w:p>
        </w:tc>
        <w:tc>
          <w:tcPr>
            <w:tcW w:w="1915" w:type="dxa"/>
          </w:tcPr>
          <w:p w14:paraId="6D866A4C" w14:textId="77777777" w:rsidR="00B71525" w:rsidRPr="000D581B" w:rsidRDefault="00B71525" w:rsidP="00AE502A">
            <w:pPr>
              <w:contextualSpacing/>
              <w:jc w:val="center"/>
              <w:rPr>
                <w:rFonts w:ascii="Garamond" w:hAnsi="Garamond" w:cs="Times New Roman"/>
                <w:sz w:val="24"/>
                <w:szCs w:val="24"/>
              </w:rPr>
            </w:pPr>
          </w:p>
        </w:tc>
        <w:tc>
          <w:tcPr>
            <w:tcW w:w="1916" w:type="dxa"/>
          </w:tcPr>
          <w:p w14:paraId="58A8C8F7" w14:textId="77777777" w:rsidR="00B71525" w:rsidRPr="000D581B" w:rsidRDefault="00B71525" w:rsidP="00AE502A">
            <w:pPr>
              <w:contextualSpacing/>
              <w:jc w:val="center"/>
              <w:rPr>
                <w:rFonts w:ascii="Garamond" w:hAnsi="Garamond" w:cs="Times New Roman"/>
                <w:sz w:val="24"/>
                <w:szCs w:val="24"/>
              </w:rPr>
            </w:pPr>
          </w:p>
        </w:tc>
      </w:tr>
    </w:tbl>
    <w:p w14:paraId="6C13D294" w14:textId="77777777" w:rsidR="006F1EA9" w:rsidRPr="000D581B" w:rsidRDefault="006F1EA9" w:rsidP="006F1EA9">
      <w:pPr>
        <w:rPr>
          <w:rFonts w:ascii="Garamond" w:hAnsi="Garamond" w:cs="Times New Roman"/>
          <w:b/>
          <w:sz w:val="24"/>
          <w:szCs w:val="24"/>
        </w:rPr>
      </w:pPr>
    </w:p>
    <w:p w14:paraId="6C81526F" w14:textId="77777777" w:rsidR="00C22414" w:rsidRPr="000D581B" w:rsidRDefault="00CF3A2A" w:rsidP="00C22414">
      <w:pPr>
        <w:spacing w:line="240" w:lineRule="auto"/>
        <w:contextualSpacing/>
        <w:rPr>
          <w:rFonts w:ascii="Garamond" w:hAnsi="Garamond" w:cs="Times New Roman"/>
          <w:sz w:val="24"/>
          <w:szCs w:val="24"/>
        </w:rPr>
      </w:pPr>
      <w:r w:rsidRPr="000D581B">
        <w:rPr>
          <w:rFonts w:ascii="Garamond" w:hAnsi="Garamond" w:cs="Times New Roman"/>
          <w:b/>
          <w:sz w:val="24"/>
          <w:szCs w:val="24"/>
        </w:rPr>
        <w:t>Academic Integrity:</w:t>
      </w:r>
    </w:p>
    <w:p w14:paraId="1D051D16" w14:textId="514F0CA4" w:rsidR="00CF3A2A" w:rsidRPr="000D581B" w:rsidRDefault="00CF3A2A" w:rsidP="00C22414">
      <w:pPr>
        <w:spacing w:line="240" w:lineRule="auto"/>
        <w:contextualSpacing/>
        <w:rPr>
          <w:rFonts w:ascii="Garamond" w:hAnsi="Garamond" w:cs="Times New Roman"/>
          <w:sz w:val="24"/>
          <w:szCs w:val="24"/>
        </w:rPr>
      </w:pPr>
      <w:r w:rsidRPr="000D581B">
        <w:rPr>
          <w:rFonts w:ascii="Garamond" w:hAnsi="Garamond" w:cs="Times New Roman"/>
          <w:sz w:val="24"/>
          <w:szCs w:val="24"/>
        </w:rPr>
        <w:t>Cheating, fabrication, plagiarism or helping others to commit these acts will not be tolerated. Academic dishonesty could result in severe disciplinary action including, but not limited to, failure of the student assessment item or course, and/or dismissal from the University.</w:t>
      </w:r>
    </w:p>
    <w:p w14:paraId="7AC777E2" w14:textId="77777777" w:rsidR="00C22414" w:rsidRPr="000D581B" w:rsidRDefault="00C22414" w:rsidP="00C22414">
      <w:pPr>
        <w:spacing w:line="240" w:lineRule="auto"/>
        <w:contextualSpacing/>
        <w:rPr>
          <w:rFonts w:ascii="Garamond" w:hAnsi="Garamond" w:cs="Times New Roman"/>
          <w:sz w:val="24"/>
          <w:szCs w:val="24"/>
        </w:rPr>
      </w:pPr>
    </w:p>
    <w:p w14:paraId="29D2B476" w14:textId="77777777" w:rsidR="00A4358D" w:rsidRDefault="00A4358D">
      <w:pPr>
        <w:rPr>
          <w:rFonts w:ascii="Garamond" w:hAnsi="Garamond" w:cs="Times New Roman"/>
          <w:b/>
          <w:sz w:val="24"/>
          <w:szCs w:val="24"/>
        </w:rPr>
      </w:pPr>
      <w:r>
        <w:rPr>
          <w:rFonts w:ascii="Garamond" w:hAnsi="Garamond" w:cs="Times New Roman"/>
          <w:b/>
          <w:sz w:val="24"/>
          <w:szCs w:val="24"/>
        </w:rPr>
        <w:br w:type="page"/>
      </w:r>
    </w:p>
    <w:p w14:paraId="2ADFC3F8" w14:textId="55188C7F" w:rsidR="009712AB" w:rsidRDefault="00CF3A2A" w:rsidP="009712AB">
      <w:pPr>
        <w:spacing w:line="240" w:lineRule="auto"/>
        <w:contextualSpacing/>
        <w:rPr>
          <w:rFonts w:ascii="Garamond" w:hAnsi="Garamond" w:cs="Times New Roman"/>
          <w:b/>
          <w:sz w:val="24"/>
          <w:szCs w:val="24"/>
        </w:rPr>
      </w:pPr>
      <w:r w:rsidRPr="000D581B">
        <w:rPr>
          <w:rFonts w:ascii="Garamond" w:hAnsi="Garamond" w:cs="Times New Roman"/>
          <w:b/>
          <w:sz w:val="24"/>
          <w:szCs w:val="24"/>
        </w:rPr>
        <w:lastRenderedPageBreak/>
        <w:t>Course Schedule:</w:t>
      </w:r>
    </w:p>
    <w:p w14:paraId="3C405110" w14:textId="3D8125DD" w:rsidR="002F0C57"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January 23</w:t>
      </w:r>
      <w:r w:rsidR="00234C82" w:rsidRPr="00A4358D">
        <w:rPr>
          <w:rFonts w:ascii="Garamond" w:hAnsi="Garamond" w:cs="Times New Roman"/>
          <w:sz w:val="23"/>
          <w:szCs w:val="23"/>
        </w:rPr>
        <w:tab/>
      </w:r>
      <w:r w:rsidR="00234C82" w:rsidRPr="00A4358D">
        <w:rPr>
          <w:rFonts w:ascii="Garamond" w:hAnsi="Garamond" w:cs="Times New Roman"/>
          <w:sz w:val="23"/>
          <w:szCs w:val="23"/>
        </w:rPr>
        <w:tab/>
        <w:t>Syllabus/Course Introduction</w:t>
      </w:r>
    </w:p>
    <w:p w14:paraId="031AFDA4" w14:textId="77777777" w:rsidR="009712AB" w:rsidRPr="00A4358D" w:rsidRDefault="009712AB" w:rsidP="009712AB">
      <w:pPr>
        <w:spacing w:line="240" w:lineRule="auto"/>
        <w:contextualSpacing/>
        <w:rPr>
          <w:rFonts w:ascii="Garamond" w:hAnsi="Garamond" w:cs="Times New Roman"/>
          <w:b/>
          <w:sz w:val="23"/>
          <w:szCs w:val="23"/>
        </w:rPr>
      </w:pPr>
    </w:p>
    <w:p w14:paraId="60A55633" w14:textId="2885F1A2" w:rsidR="009712AB" w:rsidRPr="00A4358D" w:rsidRDefault="009712AB" w:rsidP="009712AB">
      <w:pPr>
        <w:spacing w:line="240" w:lineRule="auto"/>
        <w:contextualSpacing/>
        <w:rPr>
          <w:rFonts w:ascii="Garamond" w:hAnsi="Garamond" w:cs="Times New Roman"/>
          <w:sz w:val="23"/>
          <w:szCs w:val="23"/>
        </w:rPr>
      </w:pPr>
      <w:r w:rsidRPr="00A4358D">
        <w:rPr>
          <w:rFonts w:ascii="Garamond" w:hAnsi="Garamond" w:cs="Times New Roman"/>
          <w:b/>
          <w:sz w:val="23"/>
          <w:szCs w:val="23"/>
        </w:rPr>
        <w:t>Unit I: Contemporary Analysis of Paradoxes</w:t>
      </w:r>
    </w:p>
    <w:p w14:paraId="1D051D1B" w14:textId="227AE5FC" w:rsidR="00234C82"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January 25</w:t>
      </w:r>
      <w:r w:rsidR="003668DA" w:rsidRPr="00A4358D">
        <w:rPr>
          <w:rFonts w:ascii="Garamond" w:hAnsi="Garamond" w:cs="Times New Roman"/>
          <w:sz w:val="23"/>
          <w:szCs w:val="23"/>
        </w:rPr>
        <w:tab/>
      </w:r>
      <w:r w:rsidR="003668DA" w:rsidRPr="00A4358D">
        <w:rPr>
          <w:rFonts w:ascii="Garamond" w:hAnsi="Garamond" w:cs="Times New Roman"/>
          <w:sz w:val="23"/>
          <w:szCs w:val="23"/>
        </w:rPr>
        <w:tab/>
      </w:r>
      <w:r w:rsidR="00A9490E" w:rsidRPr="00A4358D">
        <w:rPr>
          <w:rFonts w:ascii="Garamond" w:hAnsi="Garamond" w:cs="Times New Roman"/>
          <w:sz w:val="23"/>
          <w:szCs w:val="23"/>
        </w:rPr>
        <w:t>A New Way to Think About Paradoxes</w:t>
      </w:r>
      <w:r w:rsidR="00A9490E" w:rsidRPr="00A4358D">
        <w:rPr>
          <w:rFonts w:ascii="Garamond" w:hAnsi="Garamond" w:cs="Times New Roman"/>
          <w:sz w:val="23"/>
          <w:szCs w:val="23"/>
        </w:rPr>
        <w:tab/>
      </w:r>
      <w:r w:rsidR="00A9490E" w:rsidRPr="00A4358D">
        <w:rPr>
          <w:rFonts w:ascii="Garamond" w:hAnsi="Garamond" w:cs="Times New Roman"/>
          <w:sz w:val="23"/>
          <w:szCs w:val="23"/>
        </w:rPr>
        <w:tab/>
      </w:r>
      <w:r w:rsidR="009712AB" w:rsidRPr="00A4358D">
        <w:rPr>
          <w:rFonts w:ascii="Garamond" w:hAnsi="Garamond" w:cs="Times New Roman"/>
          <w:sz w:val="23"/>
          <w:szCs w:val="23"/>
        </w:rPr>
        <w:tab/>
      </w:r>
      <w:r w:rsidR="00A9490E" w:rsidRPr="00A4358D">
        <w:rPr>
          <w:rFonts w:ascii="Garamond" w:hAnsi="Garamond" w:cs="Times New Roman"/>
          <w:sz w:val="23"/>
          <w:szCs w:val="23"/>
        </w:rPr>
        <w:t>Cuonzo, 17—42</w:t>
      </w:r>
    </w:p>
    <w:p w14:paraId="1D051D1E" w14:textId="6350CDC1" w:rsidR="00234C82"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January 30</w:t>
      </w:r>
      <w:r w:rsidR="00234C82" w:rsidRPr="00A4358D">
        <w:rPr>
          <w:rFonts w:ascii="Garamond" w:hAnsi="Garamond" w:cs="Times New Roman"/>
          <w:sz w:val="23"/>
          <w:szCs w:val="23"/>
        </w:rPr>
        <w:tab/>
      </w:r>
      <w:r w:rsidR="00234C82" w:rsidRPr="00A4358D">
        <w:rPr>
          <w:rFonts w:ascii="Garamond" w:hAnsi="Garamond" w:cs="Times New Roman"/>
          <w:sz w:val="23"/>
          <w:szCs w:val="23"/>
        </w:rPr>
        <w:tab/>
      </w:r>
      <w:r w:rsidR="00442E69" w:rsidRPr="00A4358D">
        <w:rPr>
          <w:rFonts w:ascii="Garamond" w:hAnsi="Garamond" w:cs="Times New Roman"/>
          <w:sz w:val="23"/>
          <w:szCs w:val="23"/>
        </w:rPr>
        <w:t>How to Solve Paradoxes</w:t>
      </w:r>
      <w:r w:rsidR="00442E69" w:rsidRPr="00A4358D">
        <w:rPr>
          <w:rFonts w:ascii="Garamond" w:hAnsi="Garamond" w:cs="Times New Roman"/>
          <w:sz w:val="23"/>
          <w:szCs w:val="23"/>
        </w:rPr>
        <w:tab/>
      </w:r>
      <w:r w:rsidR="00442E69" w:rsidRPr="00A4358D">
        <w:rPr>
          <w:rFonts w:ascii="Garamond" w:hAnsi="Garamond" w:cs="Times New Roman"/>
          <w:sz w:val="23"/>
          <w:szCs w:val="23"/>
        </w:rPr>
        <w:tab/>
      </w:r>
      <w:r w:rsidR="00442E69" w:rsidRPr="00A4358D">
        <w:rPr>
          <w:rFonts w:ascii="Garamond" w:hAnsi="Garamond" w:cs="Times New Roman"/>
          <w:sz w:val="23"/>
          <w:szCs w:val="23"/>
        </w:rPr>
        <w:tab/>
      </w:r>
      <w:r w:rsidR="00442E69" w:rsidRPr="00A4358D">
        <w:rPr>
          <w:rFonts w:ascii="Garamond" w:hAnsi="Garamond" w:cs="Times New Roman"/>
          <w:sz w:val="23"/>
          <w:szCs w:val="23"/>
        </w:rPr>
        <w:tab/>
        <w:t xml:space="preserve">Cuonzo, 43—135 </w:t>
      </w:r>
      <w:r w:rsidR="00A9701C" w:rsidRPr="00A4358D">
        <w:rPr>
          <w:rFonts w:ascii="Garamond" w:hAnsi="Garamond" w:cs="Times New Roman"/>
          <w:sz w:val="23"/>
          <w:szCs w:val="23"/>
        </w:rPr>
        <w:t xml:space="preserve"> </w:t>
      </w:r>
    </w:p>
    <w:p w14:paraId="20086B65" w14:textId="7A4AD5B3" w:rsidR="00F94E59"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February 1</w:t>
      </w:r>
      <w:r w:rsidR="00234C82" w:rsidRPr="00A4358D">
        <w:rPr>
          <w:rFonts w:ascii="Garamond" w:hAnsi="Garamond" w:cs="Times New Roman"/>
          <w:sz w:val="23"/>
          <w:szCs w:val="23"/>
        </w:rPr>
        <w:tab/>
      </w:r>
      <w:r w:rsidR="00234C82" w:rsidRPr="00A4358D">
        <w:rPr>
          <w:rFonts w:ascii="Garamond" w:hAnsi="Garamond" w:cs="Times New Roman"/>
          <w:sz w:val="23"/>
          <w:szCs w:val="23"/>
        </w:rPr>
        <w:tab/>
      </w:r>
      <w:r w:rsidR="00442E69" w:rsidRPr="00A4358D">
        <w:rPr>
          <w:rFonts w:ascii="Garamond" w:hAnsi="Garamond" w:cs="Times New Roman"/>
          <w:sz w:val="23"/>
          <w:szCs w:val="23"/>
        </w:rPr>
        <w:t xml:space="preserve">Paradoxes Lost? </w:t>
      </w:r>
      <w:r w:rsidR="00442E69" w:rsidRPr="00A4358D">
        <w:rPr>
          <w:rFonts w:ascii="Garamond" w:hAnsi="Garamond" w:cs="Times New Roman"/>
          <w:sz w:val="23"/>
          <w:szCs w:val="23"/>
        </w:rPr>
        <w:tab/>
      </w:r>
      <w:r w:rsidR="00442E69" w:rsidRPr="00A4358D">
        <w:rPr>
          <w:rFonts w:ascii="Garamond" w:hAnsi="Garamond" w:cs="Times New Roman"/>
          <w:sz w:val="23"/>
          <w:szCs w:val="23"/>
        </w:rPr>
        <w:tab/>
      </w:r>
      <w:r w:rsidR="00442E69" w:rsidRPr="00A4358D">
        <w:rPr>
          <w:rFonts w:ascii="Garamond" w:hAnsi="Garamond" w:cs="Times New Roman"/>
          <w:sz w:val="23"/>
          <w:szCs w:val="23"/>
        </w:rPr>
        <w:tab/>
      </w:r>
      <w:r w:rsidR="00442E69" w:rsidRPr="00A4358D">
        <w:rPr>
          <w:rFonts w:ascii="Garamond" w:hAnsi="Garamond" w:cs="Times New Roman"/>
          <w:sz w:val="23"/>
          <w:szCs w:val="23"/>
        </w:rPr>
        <w:tab/>
      </w:r>
      <w:r w:rsidR="00442E69" w:rsidRPr="00A4358D">
        <w:rPr>
          <w:rFonts w:ascii="Garamond" w:hAnsi="Garamond" w:cs="Times New Roman"/>
          <w:sz w:val="23"/>
          <w:szCs w:val="23"/>
        </w:rPr>
        <w:tab/>
        <w:t xml:space="preserve">Cuonzo, 137—208 </w:t>
      </w:r>
      <w:r w:rsidR="00A9490E" w:rsidRPr="00A4358D">
        <w:rPr>
          <w:rFonts w:ascii="Garamond" w:hAnsi="Garamond" w:cs="Times New Roman"/>
          <w:sz w:val="23"/>
          <w:szCs w:val="23"/>
        </w:rPr>
        <w:t xml:space="preserve"> </w:t>
      </w:r>
    </w:p>
    <w:p w14:paraId="35939869" w14:textId="77777777" w:rsidR="009712AB" w:rsidRPr="00A4358D" w:rsidRDefault="009712AB" w:rsidP="009712AB">
      <w:pPr>
        <w:spacing w:line="240" w:lineRule="auto"/>
        <w:contextualSpacing/>
        <w:rPr>
          <w:rFonts w:ascii="Garamond" w:hAnsi="Garamond" w:cs="Times New Roman"/>
          <w:sz w:val="23"/>
          <w:szCs w:val="23"/>
        </w:rPr>
      </w:pPr>
    </w:p>
    <w:p w14:paraId="06C3EE55" w14:textId="2148EC0C" w:rsidR="009712AB" w:rsidRPr="00A4358D" w:rsidRDefault="009712AB" w:rsidP="009712AB">
      <w:pPr>
        <w:spacing w:line="240" w:lineRule="auto"/>
        <w:contextualSpacing/>
        <w:rPr>
          <w:rFonts w:ascii="Garamond" w:hAnsi="Garamond" w:cs="Times New Roman"/>
          <w:sz w:val="23"/>
          <w:szCs w:val="23"/>
        </w:rPr>
      </w:pPr>
      <w:r w:rsidRPr="00A4358D">
        <w:rPr>
          <w:rFonts w:ascii="Garamond" w:hAnsi="Garamond" w:cs="Times New Roman"/>
          <w:b/>
          <w:sz w:val="23"/>
          <w:szCs w:val="23"/>
        </w:rPr>
        <w:t xml:space="preserve">Unit II: Paradoxes </w:t>
      </w:r>
      <w:proofErr w:type="gramStart"/>
      <w:r w:rsidRPr="00A4358D">
        <w:rPr>
          <w:rFonts w:ascii="Garamond" w:hAnsi="Garamond" w:cs="Times New Roman"/>
          <w:b/>
          <w:sz w:val="23"/>
          <w:szCs w:val="23"/>
        </w:rPr>
        <w:t>as a Way to</w:t>
      </w:r>
      <w:proofErr w:type="gramEnd"/>
      <w:r w:rsidRPr="00A4358D">
        <w:rPr>
          <w:rFonts w:ascii="Garamond" w:hAnsi="Garamond" w:cs="Times New Roman"/>
          <w:b/>
          <w:sz w:val="23"/>
          <w:szCs w:val="23"/>
        </w:rPr>
        <w:t xml:space="preserve"> Think About Philosophy</w:t>
      </w:r>
    </w:p>
    <w:p w14:paraId="1D051D21" w14:textId="1E496B51" w:rsidR="009B7280" w:rsidRPr="00A4358D" w:rsidRDefault="00234C82"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February</w:t>
      </w:r>
      <w:r w:rsidR="006F1EA9" w:rsidRPr="00A4358D">
        <w:rPr>
          <w:rFonts w:ascii="Garamond" w:hAnsi="Garamond" w:cs="Times New Roman"/>
          <w:sz w:val="23"/>
          <w:szCs w:val="23"/>
        </w:rPr>
        <w:t xml:space="preserve"> 6</w:t>
      </w:r>
      <w:r w:rsidRPr="00A4358D">
        <w:rPr>
          <w:rFonts w:ascii="Garamond" w:hAnsi="Garamond" w:cs="Times New Roman"/>
          <w:sz w:val="23"/>
          <w:szCs w:val="23"/>
        </w:rPr>
        <w:tab/>
      </w:r>
      <w:r w:rsidRPr="00A4358D">
        <w:rPr>
          <w:rFonts w:ascii="Garamond" w:hAnsi="Garamond" w:cs="Times New Roman"/>
          <w:sz w:val="23"/>
          <w:szCs w:val="23"/>
        </w:rPr>
        <w:tab/>
      </w:r>
      <w:r w:rsidR="00442E69" w:rsidRPr="00A4358D">
        <w:rPr>
          <w:rFonts w:ascii="Garamond" w:hAnsi="Garamond" w:cs="Times New Roman"/>
          <w:sz w:val="23"/>
          <w:szCs w:val="23"/>
        </w:rPr>
        <w:t xml:space="preserve">Zeno’s Paradoxes: Space, Time, and Motion </w:t>
      </w:r>
      <w:r w:rsidR="00442E69" w:rsidRPr="00A4358D">
        <w:rPr>
          <w:rFonts w:ascii="Garamond" w:hAnsi="Garamond" w:cs="Times New Roman"/>
          <w:sz w:val="23"/>
          <w:szCs w:val="23"/>
        </w:rPr>
        <w:tab/>
      </w:r>
      <w:r w:rsidR="00442E69" w:rsidRPr="00A4358D">
        <w:rPr>
          <w:rFonts w:ascii="Garamond" w:hAnsi="Garamond" w:cs="Times New Roman"/>
          <w:sz w:val="23"/>
          <w:szCs w:val="23"/>
        </w:rPr>
        <w:tab/>
        <w:t xml:space="preserve">Sainsbury, 4—21 </w:t>
      </w:r>
      <w:r w:rsidR="00A9701C" w:rsidRPr="00A4358D">
        <w:rPr>
          <w:rFonts w:ascii="Garamond" w:hAnsi="Garamond" w:cs="Times New Roman"/>
          <w:sz w:val="23"/>
          <w:szCs w:val="23"/>
        </w:rPr>
        <w:t xml:space="preserve"> </w:t>
      </w:r>
    </w:p>
    <w:p w14:paraId="1D051D23" w14:textId="3E34093E" w:rsidR="00234C82"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February 8</w:t>
      </w:r>
      <w:r w:rsidR="00234C82" w:rsidRPr="00A4358D">
        <w:rPr>
          <w:rFonts w:ascii="Garamond" w:hAnsi="Garamond" w:cs="Times New Roman"/>
          <w:sz w:val="23"/>
          <w:szCs w:val="23"/>
        </w:rPr>
        <w:tab/>
      </w:r>
      <w:r w:rsidR="00234C82" w:rsidRPr="00A4358D">
        <w:rPr>
          <w:rFonts w:ascii="Garamond" w:hAnsi="Garamond" w:cs="Times New Roman"/>
          <w:sz w:val="23"/>
          <w:szCs w:val="23"/>
        </w:rPr>
        <w:tab/>
      </w:r>
      <w:r w:rsidR="00442E69" w:rsidRPr="00A4358D">
        <w:rPr>
          <w:rFonts w:ascii="Garamond" w:hAnsi="Garamond" w:cs="Times New Roman"/>
          <w:sz w:val="23"/>
          <w:szCs w:val="23"/>
        </w:rPr>
        <w:t>Moral Paradoxes</w:t>
      </w:r>
      <w:r w:rsidR="00442E69" w:rsidRPr="00A4358D">
        <w:rPr>
          <w:rFonts w:ascii="Garamond" w:hAnsi="Garamond" w:cs="Times New Roman"/>
          <w:sz w:val="23"/>
          <w:szCs w:val="23"/>
        </w:rPr>
        <w:tab/>
      </w:r>
      <w:r w:rsidR="00442E69" w:rsidRPr="00A4358D">
        <w:rPr>
          <w:rFonts w:ascii="Garamond" w:hAnsi="Garamond" w:cs="Times New Roman"/>
          <w:sz w:val="23"/>
          <w:szCs w:val="23"/>
        </w:rPr>
        <w:tab/>
      </w:r>
      <w:r w:rsidR="00442E69" w:rsidRPr="00A4358D">
        <w:rPr>
          <w:rFonts w:ascii="Garamond" w:hAnsi="Garamond" w:cs="Times New Roman"/>
          <w:sz w:val="23"/>
          <w:szCs w:val="23"/>
        </w:rPr>
        <w:tab/>
      </w:r>
      <w:r w:rsidR="00442E69" w:rsidRPr="00A4358D">
        <w:rPr>
          <w:rFonts w:ascii="Garamond" w:hAnsi="Garamond" w:cs="Times New Roman"/>
          <w:sz w:val="23"/>
          <w:szCs w:val="23"/>
        </w:rPr>
        <w:tab/>
      </w:r>
      <w:r w:rsidR="00442E69" w:rsidRPr="00A4358D">
        <w:rPr>
          <w:rFonts w:ascii="Garamond" w:hAnsi="Garamond" w:cs="Times New Roman"/>
          <w:sz w:val="23"/>
          <w:szCs w:val="23"/>
        </w:rPr>
        <w:tab/>
        <w:t xml:space="preserve">Sainsbury, 22—39  </w:t>
      </w:r>
      <w:r w:rsidR="00A9701C" w:rsidRPr="00A4358D">
        <w:rPr>
          <w:rFonts w:ascii="Garamond" w:hAnsi="Garamond" w:cs="Times New Roman"/>
          <w:sz w:val="23"/>
          <w:szCs w:val="23"/>
        </w:rPr>
        <w:t xml:space="preserve"> </w:t>
      </w:r>
    </w:p>
    <w:p w14:paraId="2944887A" w14:textId="3782848F" w:rsidR="002F0C57"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February 13</w:t>
      </w:r>
      <w:r w:rsidR="00234C82" w:rsidRPr="00A4358D">
        <w:rPr>
          <w:rFonts w:ascii="Garamond" w:hAnsi="Garamond" w:cs="Times New Roman"/>
          <w:sz w:val="23"/>
          <w:szCs w:val="23"/>
        </w:rPr>
        <w:tab/>
      </w:r>
      <w:r w:rsidR="00234C82" w:rsidRPr="00A4358D">
        <w:rPr>
          <w:rFonts w:ascii="Garamond" w:hAnsi="Garamond" w:cs="Times New Roman"/>
          <w:sz w:val="23"/>
          <w:szCs w:val="23"/>
        </w:rPr>
        <w:tab/>
      </w:r>
      <w:r w:rsidR="00442E69" w:rsidRPr="00A4358D">
        <w:rPr>
          <w:rFonts w:ascii="Garamond" w:hAnsi="Garamond" w:cs="Times New Roman"/>
          <w:sz w:val="23"/>
          <w:szCs w:val="23"/>
        </w:rPr>
        <w:t>Vague</w:t>
      </w:r>
      <w:r w:rsidR="008C7404" w:rsidRPr="00A4358D">
        <w:rPr>
          <w:rFonts w:ascii="Garamond" w:hAnsi="Garamond" w:cs="Times New Roman"/>
          <w:sz w:val="23"/>
          <w:szCs w:val="23"/>
        </w:rPr>
        <w:t>ness: The Paradox of the Heap</w:t>
      </w:r>
      <w:r w:rsidR="008C7404" w:rsidRPr="00A4358D">
        <w:rPr>
          <w:rFonts w:ascii="Garamond" w:hAnsi="Garamond" w:cs="Times New Roman"/>
          <w:sz w:val="23"/>
          <w:szCs w:val="23"/>
        </w:rPr>
        <w:tab/>
      </w:r>
      <w:r w:rsidR="008C7404" w:rsidRPr="00A4358D">
        <w:rPr>
          <w:rFonts w:ascii="Garamond" w:hAnsi="Garamond" w:cs="Times New Roman"/>
          <w:sz w:val="23"/>
          <w:szCs w:val="23"/>
        </w:rPr>
        <w:tab/>
      </w:r>
      <w:r w:rsidR="009712AB" w:rsidRPr="00A4358D">
        <w:rPr>
          <w:rFonts w:ascii="Garamond" w:hAnsi="Garamond" w:cs="Times New Roman"/>
          <w:sz w:val="23"/>
          <w:szCs w:val="23"/>
        </w:rPr>
        <w:tab/>
      </w:r>
      <w:r w:rsidR="00442E69" w:rsidRPr="00A4358D">
        <w:rPr>
          <w:rFonts w:ascii="Garamond" w:hAnsi="Garamond" w:cs="Times New Roman"/>
          <w:sz w:val="23"/>
          <w:szCs w:val="23"/>
        </w:rPr>
        <w:t>Sainsbury, 40—68</w:t>
      </w:r>
      <w:r w:rsidR="00A9701C" w:rsidRPr="00A4358D">
        <w:rPr>
          <w:rFonts w:ascii="Garamond" w:hAnsi="Garamond" w:cs="Times New Roman"/>
          <w:sz w:val="23"/>
          <w:szCs w:val="23"/>
        </w:rPr>
        <w:t xml:space="preserve"> </w:t>
      </w:r>
    </w:p>
    <w:p w14:paraId="1D051D25" w14:textId="328E7219" w:rsidR="00234C82" w:rsidRPr="00A4358D" w:rsidRDefault="00234C82"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February</w:t>
      </w:r>
      <w:r w:rsidR="006F1EA9" w:rsidRPr="00A4358D">
        <w:rPr>
          <w:rFonts w:ascii="Garamond" w:hAnsi="Garamond" w:cs="Times New Roman"/>
          <w:sz w:val="23"/>
          <w:szCs w:val="23"/>
        </w:rPr>
        <w:t xml:space="preserve"> 15</w:t>
      </w:r>
      <w:r w:rsidRPr="00A4358D">
        <w:rPr>
          <w:rFonts w:ascii="Garamond" w:hAnsi="Garamond" w:cs="Times New Roman"/>
          <w:sz w:val="23"/>
          <w:szCs w:val="23"/>
        </w:rPr>
        <w:t xml:space="preserve"> </w:t>
      </w:r>
      <w:r w:rsidRPr="00A4358D">
        <w:rPr>
          <w:rFonts w:ascii="Garamond" w:hAnsi="Garamond" w:cs="Times New Roman"/>
          <w:sz w:val="23"/>
          <w:szCs w:val="23"/>
        </w:rPr>
        <w:tab/>
      </w:r>
      <w:r w:rsidRPr="00A4358D">
        <w:rPr>
          <w:rFonts w:ascii="Garamond" w:hAnsi="Garamond" w:cs="Times New Roman"/>
          <w:sz w:val="23"/>
          <w:szCs w:val="23"/>
        </w:rPr>
        <w:tab/>
      </w:r>
      <w:r w:rsidR="008C7404" w:rsidRPr="00A4358D">
        <w:rPr>
          <w:rFonts w:ascii="Garamond" w:hAnsi="Garamond" w:cs="Times New Roman"/>
          <w:sz w:val="23"/>
          <w:szCs w:val="23"/>
        </w:rPr>
        <w:t>Acting Rationally</w:t>
      </w:r>
      <w:r w:rsidR="008C7404" w:rsidRPr="00A4358D">
        <w:rPr>
          <w:rFonts w:ascii="Garamond" w:hAnsi="Garamond" w:cs="Times New Roman"/>
          <w:sz w:val="23"/>
          <w:szCs w:val="23"/>
        </w:rPr>
        <w:tab/>
      </w:r>
      <w:r w:rsidR="008C7404" w:rsidRPr="00A4358D">
        <w:rPr>
          <w:rFonts w:ascii="Garamond" w:hAnsi="Garamond" w:cs="Times New Roman"/>
          <w:sz w:val="23"/>
          <w:szCs w:val="23"/>
        </w:rPr>
        <w:tab/>
      </w:r>
      <w:r w:rsidR="008C7404" w:rsidRPr="00A4358D">
        <w:rPr>
          <w:rFonts w:ascii="Garamond" w:hAnsi="Garamond" w:cs="Times New Roman"/>
          <w:sz w:val="23"/>
          <w:szCs w:val="23"/>
        </w:rPr>
        <w:tab/>
      </w:r>
      <w:r w:rsidR="008C7404" w:rsidRPr="00A4358D">
        <w:rPr>
          <w:rFonts w:ascii="Garamond" w:hAnsi="Garamond" w:cs="Times New Roman"/>
          <w:sz w:val="23"/>
          <w:szCs w:val="23"/>
        </w:rPr>
        <w:tab/>
      </w:r>
      <w:r w:rsidR="008C7404" w:rsidRPr="00A4358D">
        <w:rPr>
          <w:rFonts w:ascii="Garamond" w:hAnsi="Garamond" w:cs="Times New Roman"/>
          <w:sz w:val="23"/>
          <w:szCs w:val="23"/>
        </w:rPr>
        <w:tab/>
      </w:r>
      <w:r w:rsidR="00442E69" w:rsidRPr="00A4358D">
        <w:rPr>
          <w:rFonts w:ascii="Garamond" w:hAnsi="Garamond" w:cs="Times New Roman"/>
          <w:sz w:val="23"/>
          <w:szCs w:val="23"/>
        </w:rPr>
        <w:t>Sainsbury, 69—89</w:t>
      </w:r>
      <w:r w:rsidRPr="00A4358D">
        <w:rPr>
          <w:rFonts w:ascii="Garamond" w:hAnsi="Garamond" w:cs="Times New Roman"/>
          <w:sz w:val="23"/>
          <w:szCs w:val="23"/>
        </w:rPr>
        <w:t xml:space="preserve"> </w:t>
      </w:r>
    </w:p>
    <w:p w14:paraId="1D051D26" w14:textId="0AF5F8A3" w:rsidR="00234C82"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February 20</w:t>
      </w:r>
      <w:r w:rsidR="00234C82" w:rsidRPr="00A4358D">
        <w:rPr>
          <w:rFonts w:ascii="Garamond" w:hAnsi="Garamond" w:cs="Times New Roman"/>
          <w:sz w:val="23"/>
          <w:szCs w:val="23"/>
        </w:rPr>
        <w:tab/>
      </w:r>
      <w:r w:rsidR="00234C82" w:rsidRPr="00A4358D">
        <w:rPr>
          <w:rFonts w:ascii="Garamond" w:hAnsi="Garamond" w:cs="Times New Roman"/>
          <w:sz w:val="23"/>
          <w:szCs w:val="23"/>
        </w:rPr>
        <w:tab/>
      </w:r>
      <w:r w:rsidR="009430C3" w:rsidRPr="00A4358D">
        <w:rPr>
          <w:rFonts w:ascii="Garamond" w:hAnsi="Garamond" w:cs="Times New Roman"/>
          <w:sz w:val="23"/>
          <w:szCs w:val="23"/>
        </w:rPr>
        <w:t>Are Any Contradictions Acceptable?</w:t>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9430C3" w:rsidRPr="00A4358D">
        <w:rPr>
          <w:rFonts w:ascii="Garamond" w:hAnsi="Garamond" w:cs="Times New Roman"/>
          <w:sz w:val="23"/>
          <w:szCs w:val="23"/>
        </w:rPr>
        <w:tab/>
        <w:t>Sainsbury, 150—159</w:t>
      </w:r>
    </w:p>
    <w:p w14:paraId="3504F967" w14:textId="77777777" w:rsidR="009430C3" w:rsidRPr="00A4358D" w:rsidRDefault="009430C3" w:rsidP="009712AB">
      <w:pPr>
        <w:spacing w:line="240" w:lineRule="auto"/>
        <w:contextualSpacing/>
        <w:rPr>
          <w:rFonts w:ascii="Garamond" w:hAnsi="Garamond" w:cs="Times New Roman"/>
          <w:sz w:val="23"/>
          <w:szCs w:val="23"/>
        </w:rPr>
      </w:pPr>
    </w:p>
    <w:p w14:paraId="3A23A4D5" w14:textId="00764BAC" w:rsidR="009430C3" w:rsidRPr="00A4358D" w:rsidRDefault="009430C3" w:rsidP="009712AB">
      <w:pPr>
        <w:spacing w:line="240" w:lineRule="auto"/>
        <w:contextualSpacing/>
        <w:rPr>
          <w:rFonts w:ascii="Garamond" w:hAnsi="Garamond" w:cs="Times New Roman"/>
          <w:sz w:val="23"/>
          <w:szCs w:val="23"/>
        </w:rPr>
      </w:pPr>
      <w:r w:rsidRPr="00A4358D">
        <w:rPr>
          <w:rFonts w:ascii="Garamond" w:hAnsi="Garamond" w:cs="Times New Roman"/>
          <w:b/>
          <w:sz w:val="23"/>
          <w:szCs w:val="23"/>
        </w:rPr>
        <w:t>Unit III: Historical Tour of Paradoxes</w:t>
      </w:r>
    </w:p>
    <w:p w14:paraId="1D051D29" w14:textId="00F4D1C1" w:rsidR="00234C82"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February 22</w:t>
      </w:r>
      <w:r w:rsidR="00234C82" w:rsidRPr="00A4358D">
        <w:rPr>
          <w:rFonts w:ascii="Garamond" w:hAnsi="Garamond" w:cs="Times New Roman"/>
          <w:sz w:val="23"/>
          <w:szCs w:val="23"/>
        </w:rPr>
        <w:tab/>
      </w:r>
      <w:r w:rsidR="00234C82" w:rsidRPr="00A4358D">
        <w:rPr>
          <w:rFonts w:ascii="Garamond" w:hAnsi="Garamond" w:cs="Times New Roman"/>
          <w:sz w:val="23"/>
          <w:szCs w:val="23"/>
        </w:rPr>
        <w:tab/>
      </w:r>
      <w:r w:rsidR="009430C3" w:rsidRPr="00A4358D">
        <w:rPr>
          <w:rFonts w:ascii="Garamond" w:hAnsi="Garamond" w:cs="Times New Roman"/>
          <w:sz w:val="23"/>
          <w:szCs w:val="23"/>
        </w:rPr>
        <w:t>Anaximander and the Riddle of Origin</w:t>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9430C3" w:rsidRPr="00A4358D">
        <w:rPr>
          <w:rFonts w:ascii="Garamond" w:hAnsi="Garamond" w:cs="Times New Roman"/>
          <w:sz w:val="23"/>
          <w:szCs w:val="23"/>
        </w:rPr>
        <w:tab/>
        <w:t>Sorenson, 1—18</w:t>
      </w:r>
    </w:p>
    <w:p w14:paraId="355335BB" w14:textId="16269467" w:rsidR="00F94E59"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February 27</w:t>
      </w:r>
      <w:r w:rsidR="00234C82" w:rsidRPr="00A4358D">
        <w:rPr>
          <w:rFonts w:ascii="Garamond" w:hAnsi="Garamond" w:cs="Times New Roman"/>
          <w:sz w:val="23"/>
          <w:szCs w:val="23"/>
        </w:rPr>
        <w:tab/>
      </w:r>
      <w:r w:rsidR="00234C82" w:rsidRPr="00A4358D">
        <w:rPr>
          <w:rFonts w:ascii="Garamond" w:hAnsi="Garamond" w:cs="Times New Roman"/>
          <w:sz w:val="23"/>
          <w:szCs w:val="23"/>
        </w:rPr>
        <w:tab/>
      </w:r>
      <w:r w:rsidR="009430C3" w:rsidRPr="00A4358D">
        <w:rPr>
          <w:rFonts w:ascii="Garamond" w:hAnsi="Garamond" w:cs="Times New Roman"/>
          <w:sz w:val="23"/>
          <w:szCs w:val="23"/>
        </w:rPr>
        <w:t>Parmenides on What is Not</w:t>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9430C3" w:rsidRPr="00A4358D">
        <w:rPr>
          <w:rFonts w:ascii="Garamond" w:hAnsi="Garamond" w:cs="Times New Roman"/>
          <w:sz w:val="23"/>
          <w:szCs w:val="23"/>
        </w:rPr>
        <w:tab/>
        <w:t>Sorenson, 28—43</w:t>
      </w:r>
    </w:p>
    <w:p w14:paraId="05943B17" w14:textId="75E877BB" w:rsidR="009712AB"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March 1</w:t>
      </w:r>
      <w:r w:rsidRPr="00A4358D">
        <w:rPr>
          <w:rFonts w:ascii="Garamond" w:hAnsi="Garamond" w:cs="Times New Roman"/>
          <w:sz w:val="23"/>
          <w:szCs w:val="23"/>
        </w:rPr>
        <w:tab/>
      </w:r>
      <w:r w:rsidRPr="00A4358D">
        <w:rPr>
          <w:rFonts w:ascii="Garamond" w:hAnsi="Garamond" w:cs="Times New Roman"/>
          <w:sz w:val="23"/>
          <w:szCs w:val="23"/>
        </w:rPr>
        <w:tab/>
        <w:t>No Class</w:t>
      </w:r>
      <w:r w:rsidR="00234C82" w:rsidRPr="00A4358D">
        <w:rPr>
          <w:rFonts w:ascii="Garamond" w:hAnsi="Garamond" w:cs="Times New Roman"/>
          <w:sz w:val="23"/>
          <w:szCs w:val="23"/>
        </w:rPr>
        <w:t xml:space="preserve">  </w:t>
      </w:r>
    </w:p>
    <w:p w14:paraId="1D051D2C" w14:textId="1B15FF8E" w:rsidR="00234C82" w:rsidRPr="00A4358D" w:rsidRDefault="006F1EA9" w:rsidP="009712AB">
      <w:pPr>
        <w:spacing w:line="240" w:lineRule="auto"/>
        <w:contextualSpacing/>
        <w:rPr>
          <w:rFonts w:ascii="Garamond" w:hAnsi="Garamond" w:cs="Times New Roman"/>
          <w:b/>
          <w:smallCaps/>
          <w:sz w:val="23"/>
          <w:szCs w:val="23"/>
        </w:rPr>
      </w:pPr>
      <w:r w:rsidRPr="00A4358D">
        <w:rPr>
          <w:rFonts w:ascii="Garamond" w:hAnsi="Garamond" w:cs="Times New Roman"/>
          <w:sz w:val="23"/>
          <w:szCs w:val="23"/>
        </w:rPr>
        <w:t>March 6</w:t>
      </w:r>
      <w:r w:rsidR="00A4358D">
        <w:rPr>
          <w:rFonts w:ascii="Garamond" w:hAnsi="Garamond" w:cs="Times New Roman"/>
          <w:sz w:val="23"/>
          <w:szCs w:val="23"/>
        </w:rPr>
        <w:tab/>
      </w:r>
      <w:r w:rsidR="008C7404" w:rsidRPr="00A4358D">
        <w:rPr>
          <w:rFonts w:ascii="Garamond" w:hAnsi="Garamond" w:cs="Times New Roman"/>
          <w:sz w:val="23"/>
          <w:szCs w:val="23"/>
        </w:rPr>
        <w:tab/>
      </w:r>
      <w:r w:rsidR="009430C3" w:rsidRPr="00A4358D">
        <w:rPr>
          <w:rFonts w:ascii="Garamond" w:hAnsi="Garamond" w:cs="Times New Roman"/>
          <w:sz w:val="23"/>
          <w:szCs w:val="23"/>
        </w:rPr>
        <w:t>Socrates: The Paradox of Inquiry</w:t>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9430C3" w:rsidRPr="00A4358D">
        <w:rPr>
          <w:rFonts w:ascii="Garamond" w:hAnsi="Garamond" w:cs="Times New Roman"/>
          <w:sz w:val="23"/>
          <w:szCs w:val="23"/>
        </w:rPr>
        <w:tab/>
        <w:t>Sorenson, 58—70</w:t>
      </w:r>
    </w:p>
    <w:p w14:paraId="1D051D2F" w14:textId="24FF33F7" w:rsidR="00234C82"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March 8</w:t>
      </w:r>
      <w:r w:rsidR="00234C82" w:rsidRPr="00A4358D">
        <w:rPr>
          <w:rFonts w:ascii="Garamond" w:hAnsi="Garamond" w:cs="Times New Roman"/>
          <w:sz w:val="23"/>
          <w:szCs w:val="23"/>
        </w:rPr>
        <w:tab/>
      </w:r>
      <w:r w:rsidR="008C7404" w:rsidRPr="00A4358D">
        <w:rPr>
          <w:rFonts w:ascii="Garamond" w:hAnsi="Garamond" w:cs="Times New Roman"/>
          <w:sz w:val="23"/>
          <w:szCs w:val="23"/>
        </w:rPr>
        <w:tab/>
      </w:r>
      <w:proofErr w:type="gramStart"/>
      <w:r w:rsidR="009430C3" w:rsidRPr="00A4358D">
        <w:rPr>
          <w:rFonts w:ascii="Garamond" w:hAnsi="Garamond" w:cs="Times New Roman"/>
          <w:sz w:val="23"/>
          <w:szCs w:val="23"/>
        </w:rPr>
        <w:t>The</w:t>
      </w:r>
      <w:proofErr w:type="gramEnd"/>
      <w:r w:rsidR="009430C3" w:rsidRPr="00A4358D">
        <w:rPr>
          <w:rFonts w:ascii="Garamond" w:hAnsi="Garamond" w:cs="Times New Roman"/>
          <w:sz w:val="23"/>
          <w:szCs w:val="23"/>
        </w:rPr>
        <w:t xml:space="preserve"> Megarian Identity Crisis</w:t>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9430C3" w:rsidRPr="00A4358D">
        <w:rPr>
          <w:rFonts w:ascii="Garamond" w:hAnsi="Garamond" w:cs="Times New Roman"/>
          <w:sz w:val="23"/>
          <w:szCs w:val="23"/>
        </w:rPr>
        <w:tab/>
        <w:t>Sorenson, 71—82</w:t>
      </w:r>
      <w:r w:rsidR="00C50739" w:rsidRPr="00A4358D">
        <w:rPr>
          <w:rFonts w:ascii="Garamond" w:hAnsi="Garamond" w:cs="Times New Roman"/>
          <w:sz w:val="23"/>
          <w:szCs w:val="23"/>
        </w:rPr>
        <w:t xml:space="preserve"> </w:t>
      </w:r>
    </w:p>
    <w:p w14:paraId="1D051D30" w14:textId="0CAB08BA" w:rsidR="00234C82"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March 13</w:t>
      </w:r>
      <w:r w:rsidR="00234C82" w:rsidRPr="00A4358D">
        <w:rPr>
          <w:rFonts w:ascii="Garamond" w:hAnsi="Garamond" w:cs="Times New Roman"/>
          <w:sz w:val="23"/>
          <w:szCs w:val="23"/>
        </w:rPr>
        <w:tab/>
      </w:r>
      <w:r w:rsidR="009712AB" w:rsidRPr="00A4358D">
        <w:rPr>
          <w:rFonts w:ascii="Garamond" w:hAnsi="Garamond" w:cs="Times New Roman"/>
          <w:sz w:val="23"/>
          <w:szCs w:val="23"/>
        </w:rPr>
        <w:tab/>
      </w:r>
      <w:r w:rsidR="009430C3" w:rsidRPr="00A4358D">
        <w:rPr>
          <w:rFonts w:ascii="Garamond" w:hAnsi="Garamond" w:cs="Times New Roman"/>
          <w:sz w:val="23"/>
          <w:szCs w:val="23"/>
        </w:rPr>
        <w:t>Aristotle on Fatalism</w:t>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A4358D">
        <w:rPr>
          <w:rFonts w:ascii="Garamond" w:hAnsi="Garamond" w:cs="Times New Roman"/>
          <w:sz w:val="23"/>
          <w:szCs w:val="23"/>
        </w:rPr>
        <w:tab/>
      </w:r>
      <w:r w:rsidR="009430C3" w:rsidRPr="00A4358D">
        <w:rPr>
          <w:rFonts w:ascii="Garamond" w:hAnsi="Garamond" w:cs="Times New Roman"/>
          <w:sz w:val="23"/>
          <w:szCs w:val="23"/>
        </w:rPr>
        <w:t xml:space="preserve">Sorenson, 116—129 </w:t>
      </w:r>
      <w:r w:rsidR="00C50739" w:rsidRPr="00A4358D">
        <w:rPr>
          <w:rFonts w:ascii="Garamond" w:hAnsi="Garamond" w:cs="Times New Roman"/>
          <w:sz w:val="23"/>
          <w:szCs w:val="23"/>
        </w:rPr>
        <w:t xml:space="preserve"> </w:t>
      </w:r>
    </w:p>
    <w:p w14:paraId="1D051D32" w14:textId="77F2F875" w:rsidR="00234C82"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March 15</w:t>
      </w:r>
      <w:r w:rsidR="00234C82" w:rsidRPr="00A4358D">
        <w:rPr>
          <w:rFonts w:ascii="Garamond" w:hAnsi="Garamond" w:cs="Times New Roman"/>
          <w:sz w:val="23"/>
          <w:szCs w:val="23"/>
        </w:rPr>
        <w:tab/>
      </w:r>
      <w:r w:rsidR="009712AB" w:rsidRPr="00A4358D">
        <w:rPr>
          <w:rFonts w:ascii="Garamond" w:hAnsi="Garamond" w:cs="Times New Roman"/>
          <w:sz w:val="23"/>
          <w:szCs w:val="23"/>
        </w:rPr>
        <w:tab/>
      </w:r>
      <w:r w:rsidR="009430C3" w:rsidRPr="00A4358D">
        <w:rPr>
          <w:rFonts w:ascii="Garamond" w:hAnsi="Garamond" w:cs="Times New Roman"/>
          <w:sz w:val="23"/>
          <w:szCs w:val="23"/>
        </w:rPr>
        <w:t>Augustine’s Pragmatic Paradoxes</w:t>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9430C3" w:rsidRPr="00A4358D">
        <w:rPr>
          <w:rFonts w:ascii="Garamond" w:hAnsi="Garamond" w:cs="Times New Roman"/>
          <w:sz w:val="23"/>
          <w:szCs w:val="23"/>
        </w:rPr>
        <w:tab/>
        <w:t>Sorenson, 162—176</w:t>
      </w:r>
    </w:p>
    <w:p w14:paraId="1D051D33" w14:textId="187A7B80" w:rsidR="00234C82"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March 20</w:t>
      </w:r>
      <w:r w:rsidR="00234C82" w:rsidRPr="00A4358D">
        <w:rPr>
          <w:rFonts w:ascii="Garamond" w:hAnsi="Garamond" w:cs="Times New Roman"/>
          <w:sz w:val="23"/>
          <w:szCs w:val="23"/>
        </w:rPr>
        <w:tab/>
      </w:r>
      <w:r w:rsidR="00234C82" w:rsidRPr="00A4358D">
        <w:rPr>
          <w:rFonts w:ascii="Garamond" w:hAnsi="Garamond" w:cs="Times New Roman"/>
          <w:sz w:val="23"/>
          <w:szCs w:val="23"/>
        </w:rPr>
        <w:tab/>
        <w:t>No Class—Academic Holiday</w:t>
      </w:r>
    </w:p>
    <w:p w14:paraId="1D051D35" w14:textId="0F60E40E" w:rsidR="00234C82" w:rsidRPr="00A4358D" w:rsidRDefault="006D740F"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M</w:t>
      </w:r>
      <w:r w:rsidR="006F1EA9" w:rsidRPr="00A4358D">
        <w:rPr>
          <w:rFonts w:ascii="Garamond" w:hAnsi="Garamond" w:cs="Times New Roman"/>
          <w:sz w:val="23"/>
          <w:szCs w:val="23"/>
        </w:rPr>
        <w:t>arch 22</w:t>
      </w:r>
      <w:r w:rsidR="00442E69" w:rsidRPr="00A4358D">
        <w:rPr>
          <w:rFonts w:ascii="Garamond" w:hAnsi="Garamond" w:cs="Times New Roman"/>
          <w:sz w:val="23"/>
          <w:szCs w:val="23"/>
        </w:rPr>
        <w:tab/>
      </w:r>
      <w:r w:rsidR="00442E69" w:rsidRPr="00A4358D">
        <w:rPr>
          <w:rFonts w:ascii="Garamond" w:hAnsi="Garamond" w:cs="Times New Roman"/>
          <w:sz w:val="23"/>
          <w:szCs w:val="23"/>
        </w:rPr>
        <w:tab/>
        <w:t>No Class—Academic Holiday</w:t>
      </w:r>
    </w:p>
    <w:p w14:paraId="1D051D38" w14:textId="737B4D57" w:rsidR="00234C82" w:rsidRPr="00A4358D" w:rsidRDefault="006F1EA9" w:rsidP="009712AB">
      <w:pPr>
        <w:spacing w:line="240" w:lineRule="auto"/>
        <w:contextualSpacing/>
        <w:rPr>
          <w:rFonts w:ascii="Garamond" w:hAnsi="Garamond" w:cs="Times New Roman"/>
          <w:i/>
          <w:sz w:val="23"/>
          <w:szCs w:val="23"/>
        </w:rPr>
      </w:pPr>
      <w:r w:rsidRPr="00A4358D">
        <w:rPr>
          <w:rFonts w:ascii="Garamond" w:hAnsi="Garamond" w:cs="Times New Roman"/>
          <w:sz w:val="23"/>
          <w:szCs w:val="23"/>
        </w:rPr>
        <w:t>March 27</w:t>
      </w:r>
      <w:r w:rsidR="00234C82" w:rsidRPr="00A4358D">
        <w:rPr>
          <w:rFonts w:ascii="Garamond" w:hAnsi="Garamond" w:cs="Times New Roman"/>
          <w:sz w:val="23"/>
          <w:szCs w:val="23"/>
        </w:rPr>
        <w:t xml:space="preserve"> </w:t>
      </w:r>
      <w:r w:rsidR="00234C82" w:rsidRPr="00A4358D">
        <w:rPr>
          <w:rFonts w:ascii="Garamond" w:hAnsi="Garamond" w:cs="Times New Roman"/>
          <w:sz w:val="23"/>
          <w:szCs w:val="23"/>
        </w:rPr>
        <w:tab/>
      </w:r>
      <w:r w:rsidR="00234C82" w:rsidRPr="00A4358D">
        <w:rPr>
          <w:rFonts w:ascii="Garamond" w:hAnsi="Garamond" w:cs="Times New Roman"/>
          <w:sz w:val="23"/>
          <w:szCs w:val="23"/>
        </w:rPr>
        <w:tab/>
      </w:r>
      <w:r w:rsidR="009430C3" w:rsidRPr="00A4358D">
        <w:rPr>
          <w:rFonts w:ascii="Garamond" w:hAnsi="Garamond" w:cs="Times New Roman"/>
          <w:sz w:val="23"/>
          <w:szCs w:val="23"/>
        </w:rPr>
        <w:t>Aquinas: Can God Have a Biography?</w:t>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9430C3" w:rsidRPr="00A4358D">
        <w:rPr>
          <w:rFonts w:ascii="Garamond" w:hAnsi="Garamond" w:cs="Times New Roman"/>
          <w:sz w:val="23"/>
          <w:szCs w:val="23"/>
        </w:rPr>
        <w:tab/>
        <w:t xml:space="preserve">Sorenson, 177—186 </w:t>
      </w:r>
      <w:r w:rsidR="00C50739" w:rsidRPr="00A4358D">
        <w:rPr>
          <w:rFonts w:ascii="Garamond" w:hAnsi="Garamond" w:cs="Times New Roman"/>
          <w:sz w:val="23"/>
          <w:szCs w:val="23"/>
        </w:rPr>
        <w:t xml:space="preserve"> </w:t>
      </w:r>
    </w:p>
    <w:p w14:paraId="1D051D3B" w14:textId="70AC1420" w:rsidR="00234C82"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March 29</w:t>
      </w:r>
      <w:r w:rsidR="00234C82" w:rsidRPr="00A4358D">
        <w:rPr>
          <w:rFonts w:ascii="Garamond" w:hAnsi="Garamond" w:cs="Times New Roman"/>
          <w:sz w:val="23"/>
          <w:szCs w:val="23"/>
        </w:rPr>
        <w:tab/>
      </w:r>
      <w:r w:rsidR="00234C82" w:rsidRPr="00A4358D">
        <w:rPr>
          <w:rFonts w:ascii="Garamond" w:hAnsi="Garamond" w:cs="Times New Roman"/>
          <w:sz w:val="23"/>
          <w:szCs w:val="23"/>
        </w:rPr>
        <w:tab/>
      </w:r>
      <w:r w:rsidR="009430C3" w:rsidRPr="00A4358D">
        <w:rPr>
          <w:rFonts w:ascii="Garamond" w:hAnsi="Garamond" w:cs="Times New Roman"/>
          <w:sz w:val="23"/>
          <w:szCs w:val="23"/>
        </w:rPr>
        <w:t>Leibniz’s Principle of Sufficient Reason</w:t>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9430C3" w:rsidRPr="00A4358D">
        <w:rPr>
          <w:rFonts w:ascii="Garamond" w:hAnsi="Garamond" w:cs="Times New Roman"/>
          <w:sz w:val="23"/>
          <w:szCs w:val="23"/>
        </w:rPr>
        <w:tab/>
        <w:t xml:space="preserve">Sorenson, 237—251 </w:t>
      </w:r>
      <w:r w:rsidR="00C50739" w:rsidRPr="00A4358D">
        <w:rPr>
          <w:rFonts w:ascii="Garamond" w:hAnsi="Garamond" w:cs="Times New Roman"/>
          <w:sz w:val="23"/>
          <w:szCs w:val="23"/>
        </w:rPr>
        <w:t xml:space="preserve"> </w:t>
      </w:r>
    </w:p>
    <w:p w14:paraId="1D051D3C" w14:textId="62B3C37E" w:rsidR="00234C82"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April 3</w:t>
      </w:r>
      <w:r w:rsidR="006D740F" w:rsidRPr="00A4358D">
        <w:rPr>
          <w:rFonts w:ascii="Garamond" w:hAnsi="Garamond" w:cs="Times New Roman"/>
          <w:sz w:val="23"/>
          <w:szCs w:val="23"/>
        </w:rPr>
        <w:tab/>
      </w:r>
      <w:r w:rsidR="00234C82" w:rsidRPr="00A4358D">
        <w:rPr>
          <w:rFonts w:ascii="Garamond" w:hAnsi="Garamond" w:cs="Times New Roman"/>
          <w:sz w:val="23"/>
          <w:szCs w:val="23"/>
        </w:rPr>
        <w:tab/>
      </w:r>
      <w:r w:rsidR="00234C82" w:rsidRPr="00A4358D">
        <w:rPr>
          <w:rFonts w:ascii="Garamond" w:hAnsi="Garamond" w:cs="Times New Roman"/>
          <w:sz w:val="23"/>
          <w:szCs w:val="23"/>
        </w:rPr>
        <w:tab/>
      </w:r>
      <w:r w:rsidR="009430C3" w:rsidRPr="00A4358D">
        <w:rPr>
          <w:rFonts w:ascii="Garamond" w:hAnsi="Garamond" w:cs="Times New Roman"/>
          <w:sz w:val="23"/>
          <w:szCs w:val="23"/>
        </w:rPr>
        <w:t>Hume’s All-Consuming Ideas</w:t>
      </w:r>
      <w:r w:rsidR="009430C3" w:rsidRPr="00A4358D">
        <w:rPr>
          <w:rFonts w:ascii="Garamond" w:hAnsi="Garamond" w:cs="Times New Roman"/>
          <w:sz w:val="23"/>
          <w:szCs w:val="23"/>
        </w:rPr>
        <w:tab/>
      </w:r>
      <w:r w:rsidR="009430C3" w:rsidRPr="00A4358D">
        <w:rPr>
          <w:rFonts w:ascii="Garamond" w:hAnsi="Garamond" w:cs="Times New Roman"/>
          <w:sz w:val="23"/>
          <w:szCs w:val="23"/>
        </w:rPr>
        <w:tab/>
        <w:t xml:space="preserve"> </w:t>
      </w:r>
      <w:r w:rsidR="009430C3" w:rsidRPr="00A4358D">
        <w:rPr>
          <w:rFonts w:ascii="Garamond" w:hAnsi="Garamond" w:cs="Times New Roman"/>
          <w:sz w:val="23"/>
          <w:szCs w:val="23"/>
        </w:rPr>
        <w:tab/>
      </w:r>
      <w:r w:rsidR="009430C3" w:rsidRPr="00A4358D">
        <w:rPr>
          <w:rFonts w:ascii="Garamond" w:hAnsi="Garamond" w:cs="Times New Roman"/>
          <w:sz w:val="23"/>
          <w:szCs w:val="23"/>
        </w:rPr>
        <w:tab/>
        <w:t xml:space="preserve">Sorenson, 252—267 </w:t>
      </w:r>
      <w:r w:rsidR="00C50739" w:rsidRPr="00A4358D">
        <w:rPr>
          <w:rFonts w:ascii="Garamond" w:hAnsi="Garamond" w:cs="Times New Roman"/>
          <w:sz w:val="23"/>
          <w:szCs w:val="23"/>
        </w:rPr>
        <w:t xml:space="preserve"> </w:t>
      </w:r>
    </w:p>
    <w:p w14:paraId="69A2A13E" w14:textId="61825DF2" w:rsidR="006F1EA9" w:rsidRPr="00A4358D" w:rsidRDefault="006F1EA9" w:rsidP="009712AB">
      <w:pPr>
        <w:spacing w:line="240" w:lineRule="auto"/>
        <w:contextualSpacing/>
        <w:rPr>
          <w:rFonts w:ascii="Garamond" w:hAnsi="Garamond" w:cs="Times New Roman"/>
          <w:b/>
          <w:smallCaps/>
          <w:sz w:val="23"/>
          <w:szCs w:val="23"/>
        </w:rPr>
      </w:pPr>
      <w:r w:rsidRPr="00A4358D">
        <w:rPr>
          <w:rFonts w:ascii="Garamond" w:hAnsi="Garamond" w:cs="Times New Roman"/>
          <w:sz w:val="23"/>
          <w:szCs w:val="23"/>
        </w:rPr>
        <w:t>April 5</w:t>
      </w:r>
      <w:r w:rsidR="006D740F" w:rsidRPr="00A4358D">
        <w:rPr>
          <w:rFonts w:ascii="Garamond" w:hAnsi="Garamond" w:cs="Times New Roman"/>
          <w:sz w:val="23"/>
          <w:szCs w:val="23"/>
        </w:rPr>
        <w:tab/>
      </w:r>
      <w:r w:rsidR="00234C82" w:rsidRPr="00A4358D">
        <w:rPr>
          <w:rFonts w:ascii="Garamond" w:hAnsi="Garamond" w:cs="Times New Roman"/>
          <w:sz w:val="23"/>
          <w:szCs w:val="23"/>
        </w:rPr>
        <w:tab/>
      </w:r>
      <w:r w:rsidR="00234C82" w:rsidRPr="00A4358D">
        <w:rPr>
          <w:rFonts w:ascii="Garamond" w:hAnsi="Garamond" w:cs="Times New Roman"/>
          <w:sz w:val="23"/>
          <w:szCs w:val="23"/>
        </w:rPr>
        <w:tab/>
      </w:r>
      <w:r w:rsidR="009430C3" w:rsidRPr="00A4358D">
        <w:rPr>
          <w:rFonts w:ascii="Garamond" w:hAnsi="Garamond" w:cs="Times New Roman"/>
          <w:sz w:val="23"/>
          <w:szCs w:val="23"/>
        </w:rPr>
        <w:t>The Common Sense of Thomas Reid</w:t>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9430C3" w:rsidRPr="00A4358D">
        <w:rPr>
          <w:rFonts w:ascii="Garamond" w:hAnsi="Garamond" w:cs="Times New Roman"/>
          <w:sz w:val="23"/>
          <w:szCs w:val="23"/>
        </w:rPr>
        <w:tab/>
        <w:t xml:space="preserve">Sorenson, 268—283 </w:t>
      </w:r>
      <w:r w:rsidR="00C50739" w:rsidRPr="00A4358D">
        <w:rPr>
          <w:rFonts w:ascii="Garamond" w:hAnsi="Garamond" w:cs="Times New Roman"/>
          <w:sz w:val="23"/>
          <w:szCs w:val="23"/>
        </w:rPr>
        <w:t xml:space="preserve"> </w:t>
      </w:r>
    </w:p>
    <w:p w14:paraId="1D051D40" w14:textId="3BC154E3" w:rsidR="00234C82" w:rsidRPr="00A4358D" w:rsidRDefault="00234C82"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 xml:space="preserve">April </w:t>
      </w:r>
      <w:r w:rsidR="006F1EA9" w:rsidRPr="00A4358D">
        <w:rPr>
          <w:rFonts w:ascii="Garamond" w:hAnsi="Garamond" w:cs="Times New Roman"/>
          <w:sz w:val="23"/>
          <w:szCs w:val="23"/>
        </w:rPr>
        <w:t>10</w:t>
      </w:r>
      <w:r w:rsidRPr="00A4358D">
        <w:rPr>
          <w:rFonts w:ascii="Garamond" w:hAnsi="Garamond" w:cs="Times New Roman"/>
          <w:sz w:val="23"/>
          <w:szCs w:val="23"/>
        </w:rPr>
        <w:tab/>
      </w:r>
      <w:r w:rsidRPr="00A4358D">
        <w:rPr>
          <w:rFonts w:ascii="Garamond" w:hAnsi="Garamond" w:cs="Times New Roman"/>
          <w:sz w:val="23"/>
          <w:szCs w:val="23"/>
        </w:rPr>
        <w:tab/>
      </w:r>
      <w:r w:rsidR="009430C3" w:rsidRPr="00A4358D">
        <w:rPr>
          <w:rFonts w:ascii="Garamond" w:hAnsi="Garamond" w:cs="Times New Roman"/>
          <w:sz w:val="23"/>
          <w:szCs w:val="23"/>
        </w:rPr>
        <w:t>Kant and the Antinomy of Pure Reason</w:t>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9430C3" w:rsidRPr="00A4358D">
        <w:rPr>
          <w:rFonts w:ascii="Garamond" w:hAnsi="Garamond" w:cs="Times New Roman"/>
          <w:sz w:val="23"/>
          <w:szCs w:val="23"/>
        </w:rPr>
        <w:tab/>
        <w:t xml:space="preserve">Sorenson, 284—302 </w:t>
      </w:r>
      <w:r w:rsidR="00C50739" w:rsidRPr="00A4358D">
        <w:rPr>
          <w:rFonts w:ascii="Garamond" w:hAnsi="Garamond" w:cs="Times New Roman"/>
          <w:sz w:val="23"/>
          <w:szCs w:val="23"/>
        </w:rPr>
        <w:t xml:space="preserve"> </w:t>
      </w:r>
    </w:p>
    <w:p w14:paraId="1D051D41" w14:textId="2D8E596E" w:rsidR="00234C82"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April 12</w:t>
      </w:r>
      <w:r w:rsidR="00234C82" w:rsidRPr="00A4358D">
        <w:rPr>
          <w:rFonts w:ascii="Garamond" w:hAnsi="Garamond" w:cs="Times New Roman"/>
          <w:sz w:val="23"/>
          <w:szCs w:val="23"/>
        </w:rPr>
        <w:tab/>
      </w:r>
      <w:r w:rsidR="00234C82" w:rsidRPr="00A4358D">
        <w:rPr>
          <w:rFonts w:ascii="Garamond" w:hAnsi="Garamond" w:cs="Times New Roman"/>
          <w:sz w:val="23"/>
          <w:szCs w:val="23"/>
        </w:rPr>
        <w:tab/>
      </w:r>
      <w:r w:rsidR="009430C3" w:rsidRPr="00A4358D">
        <w:rPr>
          <w:rFonts w:ascii="Garamond" w:hAnsi="Garamond" w:cs="Times New Roman"/>
          <w:sz w:val="23"/>
          <w:szCs w:val="23"/>
        </w:rPr>
        <w:t>Russell’s Set</w:t>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9430C3" w:rsidRPr="00A4358D">
        <w:rPr>
          <w:rFonts w:ascii="Garamond" w:hAnsi="Garamond" w:cs="Times New Roman"/>
          <w:sz w:val="23"/>
          <w:szCs w:val="23"/>
        </w:rPr>
        <w:tab/>
      </w:r>
      <w:r w:rsidR="00A4358D">
        <w:rPr>
          <w:rFonts w:ascii="Garamond" w:hAnsi="Garamond" w:cs="Times New Roman"/>
          <w:sz w:val="23"/>
          <w:szCs w:val="23"/>
        </w:rPr>
        <w:tab/>
      </w:r>
      <w:r w:rsidR="009430C3" w:rsidRPr="00A4358D">
        <w:rPr>
          <w:rFonts w:ascii="Garamond" w:hAnsi="Garamond" w:cs="Times New Roman"/>
          <w:sz w:val="23"/>
          <w:szCs w:val="23"/>
        </w:rPr>
        <w:t>Sorenson, 316—332</w:t>
      </w:r>
      <w:r w:rsidR="00C50739" w:rsidRPr="00A4358D">
        <w:rPr>
          <w:rFonts w:ascii="Garamond" w:hAnsi="Garamond" w:cs="Times New Roman"/>
          <w:sz w:val="23"/>
          <w:szCs w:val="23"/>
        </w:rPr>
        <w:t xml:space="preserve"> </w:t>
      </w:r>
    </w:p>
    <w:p w14:paraId="5DA3F6C4" w14:textId="77777777" w:rsidR="009430C3" w:rsidRPr="00A4358D" w:rsidRDefault="009430C3" w:rsidP="009712AB">
      <w:pPr>
        <w:spacing w:line="240" w:lineRule="auto"/>
        <w:contextualSpacing/>
        <w:rPr>
          <w:rFonts w:ascii="Garamond" w:hAnsi="Garamond" w:cs="Times New Roman"/>
          <w:sz w:val="23"/>
          <w:szCs w:val="23"/>
        </w:rPr>
      </w:pPr>
    </w:p>
    <w:p w14:paraId="5A82EF2D" w14:textId="1F1592E8" w:rsidR="009430C3" w:rsidRPr="00A4358D" w:rsidRDefault="009430C3" w:rsidP="009712AB">
      <w:pPr>
        <w:spacing w:line="240" w:lineRule="auto"/>
        <w:contextualSpacing/>
        <w:rPr>
          <w:rFonts w:ascii="Garamond" w:hAnsi="Garamond" w:cs="Times New Roman"/>
          <w:sz w:val="23"/>
          <w:szCs w:val="23"/>
        </w:rPr>
      </w:pPr>
      <w:r w:rsidRPr="00A4358D">
        <w:rPr>
          <w:rFonts w:ascii="Garamond" w:hAnsi="Garamond" w:cs="Times New Roman"/>
          <w:b/>
          <w:sz w:val="23"/>
          <w:szCs w:val="23"/>
        </w:rPr>
        <w:t>Unit IV: Cap to the Capstone</w:t>
      </w:r>
    </w:p>
    <w:p w14:paraId="1D051D42" w14:textId="4909A16F" w:rsidR="00234C82"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April 17</w:t>
      </w:r>
      <w:r w:rsidR="00234C82" w:rsidRPr="00A4358D">
        <w:rPr>
          <w:rFonts w:ascii="Garamond" w:hAnsi="Garamond" w:cs="Times New Roman"/>
          <w:sz w:val="23"/>
          <w:szCs w:val="23"/>
        </w:rPr>
        <w:tab/>
      </w:r>
      <w:r w:rsidR="00234C82" w:rsidRPr="00A4358D">
        <w:rPr>
          <w:rFonts w:ascii="Garamond" w:hAnsi="Garamond" w:cs="Times New Roman"/>
          <w:sz w:val="23"/>
          <w:szCs w:val="23"/>
        </w:rPr>
        <w:tab/>
      </w:r>
      <w:r w:rsidR="009430C3" w:rsidRPr="00A4358D">
        <w:rPr>
          <w:rFonts w:ascii="Garamond" w:hAnsi="Garamond" w:cs="Times New Roman"/>
          <w:sz w:val="23"/>
          <w:szCs w:val="23"/>
        </w:rPr>
        <w:t>Thesis Peer Workshop</w:t>
      </w:r>
      <w:r w:rsidR="00C50739" w:rsidRPr="00A4358D">
        <w:rPr>
          <w:rFonts w:ascii="Garamond" w:hAnsi="Garamond" w:cs="Times New Roman"/>
          <w:sz w:val="23"/>
          <w:szCs w:val="23"/>
        </w:rPr>
        <w:tab/>
      </w:r>
    </w:p>
    <w:p w14:paraId="1D051D44" w14:textId="608811EF" w:rsidR="00234C82"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April 19</w:t>
      </w:r>
      <w:r w:rsidR="00A4358D">
        <w:rPr>
          <w:rFonts w:ascii="Garamond" w:hAnsi="Garamond" w:cs="Times New Roman"/>
          <w:sz w:val="23"/>
          <w:szCs w:val="23"/>
        </w:rPr>
        <w:tab/>
      </w:r>
      <w:r w:rsidR="008C7404" w:rsidRPr="00A4358D">
        <w:rPr>
          <w:rFonts w:ascii="Garamond" w:hAnsi="Garamond" w:cs="Times New Roman"/>
          <w:sz w:val="23"/>
          <w:szCs w:val="23"/>
        </w:rPr>
        <w:tab/>
      </w:r>
      <w:r w:rsidR="009430C3" w:rsidRPr="00A4358D">
        <w:rPr>
          <w:rFonts w:ascii="Garamond" w:hAnsi="Garamond" w:cs="Times New Roman"/>
          <w:sz w:val="23"/>
          <w:szCs w:val="23"/>
        </w:rPr>
        <w:t>Resume/Vita Workshop</w:t>
      </w:r>
      <w:r w:rsidR="00C50739" w:rsidRPr="00A4358D">
        <w:rPr>
          <w:rFonts w:ascii="Garamond" w:hAnsi="Garamond" w:cs="Times New Roman"/>
          <w:sz w:val="23"/>
          <w:szCs w:val="23"/>
        </w:rPr>
        <w:t xml:space="preserve"> </w:t>
      </w:r>
    </w:p>
    <w:p w14:paraId="1D051D46" w14:textId="5424F29F" w:rsidR="00234C82" w:rsidRPr="00A4358D" w:rsidRDefault="00234C82" w:rsidP="009712AB">
      <w:pPr>
        <w:spacing w:line="240" w:lineRule="auto"/>
        <w:contextualSpacing/>
        <w:rPr>
          <w:rFonts w:ascii="Garamond" w:hAnsi="Garamond" w:cs="Times New Roman"/>
          <w:b/>
          <w:smallCaps/>
          <w:sz w:val="23"/>
          <w:szCs w:val="23"/>
        </w:rPr>
      </w:pPr>
      <w:r w:rsidRPr="00A4358D">
        <w:rPr>
          <w:rFonts w:ascii="Garamond" w:hAnsi="Garamond" w:cs="Times New Roman"/>
          <w:sz w:val="23"/>
          <w:szCs w:val="23"/>
        </w:rPr>
        <w:t>April 2</w:t>
      </w:r>
      <w:r w:rsidR="006F1EA9" w:rsidRPr="00A4358D">
        <w:rPr>
          <w:rFonts w:ascii="Garamond" w:hAnsi="Garamond" w:cs="Times New Roman"/>
          <w:sz w:val="23"/>
          <w:szCs w:val="23"/>
        </w:rPr>
        <w:t>4</w:t>
      </w:r>
      <w:r w:rsidR="00A4358D">
        <w:rPr>
          <w:rFonts w:ascii="Garamond" w:hAnsi="Garamond" w:cs="Times New Roman"/>
          <w:sz w:val="23"/>
          <w:szCs w:val="23"/>
        </w:rPr>
        <w:tab/>
      </w:r>
      <w:r w:rsidR="008C7404" w:rsidRPr="00A4358D">
        <w:rPr>
          <w:rFonts w:ascii="Garamond" w:hAnsi="Garamond" w:cs="Times New Roman"/>
          <w:sz w:val="23"/>
          <w:szCs w:val="23"/>
        </w:rPr>
        <w:tab/>
      </w:r>
      <w:r w:rsidR="009430C3" w:rsidRPr="00A4358D">
        <w:rPr>
          <w:rFonts w:ascii="Garamond" w:hAnsi="Garamond" w:cs="Times New Roman"/>
          <w:sz w:val="23"/>
          <w:szCs w:val="23"/>
        </w:rPr>
        <w:t>Thesis Presentations</w:t>
      </w:r>
      <w:r w:rsidR="006F1EA9" w:rsidRPr="00A4358D">
        <w:rPr>
          <w:rFonts w:ascii="Garamond" w:hAnsi="Garamond" w:cs="Times New Roman"/>
          <w:sz w:val="23"/>
          <w:szCs w:val="23"/>
        </w:rPr>
        <w:tab/>
      </w:r>
      <w:r w:rsidRPr="00A4358D">
        <w:rPr>
          <w:rFonts w:ascii="Garamond" w:hAnsi="Garamond" w:cs="Times New Roman"/>
          <w:sz w:val="23"/>
          <w:szCs w:val="23"/>
        </w:rPr>
        <w:t xml:space="preserve"> </w:t>
      </w:r>
    </w:p>
    <w:p w14:paraId="5C41E5FA" w14:textId="47E22BBF" w:rsidR="00886165"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April 26</w:t>
      </w:r>
      <w:r w:rsidR="00A4358D">
        <w:rPr>
          <w:rFonts w:ascii="Garamond" w:hAnsi="Garamond" w:cs="Times New Roman"/>
          <w:sz w:val="23"/>
          <w:szCs w:val="23"/>
        </w:rPr>
        <w:tab/>
      </w:r>
      <w:r w:rsidR="008C7404" w:rsidRPr="00A4358D">
        <w:rPr>
          <w:rFonts w:ascii="Garamond" w:hAnsi="Garamond" w:cs="Times New Roman"/>
          <w:sz w:val="23"/>
          <w:szCs w:val="23"/>
        </w:rPr>
        <w:tab/>
      </w:r>
      <w:r w:rsidR="009430C3" w:rsidRPr="00A4358D">
        <w:rPr>
          <w:rFonts w:ascii="Garamond" w:hAnsi="Garamond" w:cs="Times New Roman"/>
          <w:sz w:val="23"/>
          <w:szCs w:val="23"/>
        </w:rPr>
        <w:t>Thesis Presentations</w:t>
      </w:r>
    </w:p>
    <w:p w14:paraId="1D051D48" w14:textId="7F042BB7" w:rsidR="00234C82"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May 1</w:t>
      </w:r>
      <w:r w:rsidRPr="00A4358D">
        <w:rPr>
          <w:rFonts w:ascii="Garamond" w:hAnsi="Garamond" w:cs="Times New Roman"/>
          <w:sz w:val="23"/>
          <w:szCs w:val="23"/>
        </w:rPr>
        <w:tab/>
      </w:r>
      <w:r w:rsidR="00234C82" w:rsidRPr="00A4358D">
        <w:rPr>
          <w:rFonts w:ascii="Garamond" w:hAnsi="Garamond" w:cs="Times New Roman"/>
          <w:sz w:val="23"/>
          <w:szCs w:val="23"/>
        </w:rPr>
        <w:tab/>
      </w:r>
      <w:r w:rsidR="00234C82" w:rsidRPr="00A4358D">
        <w:rPr>
          <w:rFonts w:ascii="Garamond" w:hAnsi="Garamond" w:cs="Times New Roman"/>
          <w:sz w:val="23"/>
          <w:szCs w:val="23"/>
        </w:rPr>
        <w:tab/>
      </w:r>
      <w:r w:rsidR="00886165" w:rsidRPr="00A4358D">
        <w:rPr>
          <w:rFonts w:ascii="Garamond" w:hAnsi="Garamond" w:cs="Times New Roman"/>
          <w:sz w:val="23"/>
          <w:szCs w:val="23"/>
        </w:rPr>
        <w:t>Thesis Presentations</w:t>
      </w:r>
    </w:p>
    <w:p w14:paraId="1D051D49" w14:textId="5305BD1D" w:rsidR="00234C82"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May 3</w:t>
      </w:r>
      <w:r w:rsidR="006D740F" w:rsidRPr="00A4358D">
        <w:rPr>
          <w:rFonts w:ascii="Garamond" w:hAnsi="Garamond" w:cs="Times New Roman"/>
          <w:sz w:val="23"/>
          <w:szCs w:val="23"/>
        </w:rPr>
        <w:tab/>
      </w:r>
      <w:r w:rsidR="00234C82" w:rsidRPr="00A4358D">
        <w:rPr>
          <w:rFonts w:ascii="Garamond" w:hAnsi="Garamond" w:cs="Times New Roman"/>
          <w:sz w:val="23"/>
          <w:szCs w:val="23"/>
        </w:rPr>
        <w:tab/>
      </w:r>
      <w:r w:rsidR="00234C82" w:rsidRPr="00A4358D">
        <w:rPr>
          <w:rFonts w:ascii="Garamond" w:hAnsi="Garamond" w:cs="Times New Roman"/>
          <w:sz w:val="23"/>
          <w:szCs w:val="23"/>
        </w:rPr>
        <w:tab/>
      </w:r>
      <w:r w:rsidR="00886165" w:rsidRPr="00A4358D">
        <w:rPr>
          <w:rFonts w:ascii="Garamond" w:hAnsi="Garamond" w:cs="Times New Roman"/>
          <w:sz w:val="23"/>
          <w:szCs w:val="23"/>
        </w:rPr>
        <w:t>Thesis Presentations</w:t>
      </w:r>
    </w:p>
    <w:p w14:paraId="1D051D4A" w14:textId="3B2A37AA" w:rsidR="00234C82"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May 8</w:t>
      </w:r>
      <w:r w:rsidR="00234C82" w:rsidRPr="00A4358D">
        <w:rPr>
          <w:rFonts w:ascii="Garamond" w:hAnsi="Garamond" w:cs="Times New Roman"/>
          <w:sz w:val="23"/>
          <w:szCs w:val="23"/>
        </w:rPr>
        <w:tab/>
      </w:r>
      <w:r w:rsidR="00234C82" w:rsidRPr="00A4358D">
        <w:rPr>
          <w:rFonts w:ascii="Garamond" w:hAnsi="Garamond" w:cs="Times New Roman"/>
          <w:sz w:val="23"/>
          <w:szCs w:val="23"/>
        </w:rPr>
        <w:tab/>
      </w:r>
      <w:r w:rsidR="00234C82" w:rsidRPr="00A4358D">
        <w:rPr>
          <w:rFonts w:ascii="Garamond" w:hAnsi="Garamond" w:cs="Times New Roman"/>
          <w:sz w:val="23"/>
          <w:szCs w:val="23"/>
        </w:rPr>
        <w:tab/>
      </w:r>
      <w:r w:rsidR="00886165" w:rsidRPr="00A4358D">
        <w:rPr>
          <w:rFonts w:ascii="Garamond" w:hAnsi="Garamond" w:cs="Times New Roman"/>
          <w:sz w:val="23"/>
          <w:szCs w:val="23"/>
        </w:rPr>
        <w:t>Thesis Presentations</w:t>
      </w:r>
    </w:p>
    <w:p w14:paraId="1D051D4B" w14:textId="371F36D3" w:rsidR="00234C82" w:rsidRPr="00A4358D" w:rsidRDefault="006F1EA9" w:rsidP="009712AB">
      <w:pPr>
        <w:spacing w:line="240" w:lineRule="auto"/>
        <w:contextualSpacing/>
        <w:rPr>
          <w:rFonts w:ascii="Garamond" w:hAnsi="Garamond" w:cs="Times New Roman"/>
          <w:sz w:val="23"/>
          <w:szCs w:val="23"/>
        </w:rPr>
      </w:pPr>
      <w:r w:rsidRPr="00A4358D">
        <w:rPr>
          <w:rFonts w:ascii="Garamond" w:hAnsi="Garamond" w:cs="Times New Roman"/>
          <w:sz w:val="23"/>
          <w:szCs w:val="23"/>
        </w:rPr>
        <w:t>May 10</w:t>
      </w:r>
      <w:r w:rsidR="00886165" w:rsidRPr="00A4358D">
        <w:rPr>
          <w:rFonts w:ascii="Garamond" w:hAnsi="Garamond" w:cs="Times New Roman"/>
          <w:sz w:val="23"/>
          <w:szCs w:val="23"/>
        </w:rPr>
        <w:tab/>
      </w:r>
      <w:r w:rsidR="00886165" w:rsidRPr="00A4358D">
        <w:rPr>
          <w:rFonts w:ascii="Garamond" w:hAnsi="Garamond" w:cs="Times New Roman"/>
          <w:sz w:val="23"/>
          <w:szCs w:val="23"/>
        </w:rPr>
        <w:tab/>
      </w:r>
      <w:r w:rsidR="00886165" w:rsidRPr="00A4358D">
        <w:rPr>
          <w:rFonts w:ascii="Garamond" w:hAnsi="Garamond" w:cs="Times New Roman"/>
          <w:sz w:val="23"/>
          <w:szCs w:val="23"/>
        </w:rPr>
        <w:tab/>
        <w:t>Thesis Presentations</w:t>
      </w:r>
    </w:p>
    <w:p w14:paraId="1D051D4C" w14:textId="57DBB2AD" w:rsidR="00234C82" w:rsidRPr="00A4358D" w:rsidRDefault="00234C82" w:rsidP="009712AB">
      <w:pPr>
        <w:spacing w:line="240" w:lineRule="auto"/>
        <w:contextualSpacing/>
        <w:rPr>
          <w:rFonts w:ascii="Garamond" w:hAnsi="Garamond" w:cs="Times New Roman"/>
          <w:sz w:val="23"/>
          <w:szCs w:val="23"/>
        </w:rPr>
      </w:pPr>
    </w:p>
    <w:p w14:paraId="1D051D4E" w14:textId="338A3338" w:rsidR="009B7280" w:rsidRPr="00A4358D" w:rsidRDefault="009B7280" w:rsidP="009712AB">
      <w:pPr>
        <w:spacing w:line="240" w:lineRule="auto"/>
        <w:contextualSpacing/>
        <w:rPr>
          <w:rFonts w:ascii="Garamond" w:hAnsi="Garamond"/>
          <w:sz w:val="23"/>
          <w:szCs w:val="23"/>
        </w:rPr>
      </w:pPr>
      <w:r w:rsidRPr="00A4358D">
        <w:rPr>
          <w:rFonts w:ascii="Garamond" w:hAnsi="Garamond"/>
          <w:sz w:val="23"/>
          <w:szCs w:val="23"/>
        </w:rPr>
        <w:t xml:space="preserve">*The </w:t>
      </w:r>
      <w:r w:rsidR="008C7404" w:rsidRPr="00A4358D">
        <w:rPr>
          <w:rFonts w:ascii="Garamond" w:hAnsi="Garamond"/>
          <w:sz w:val="23"/>
          <w:szCs w:val="23"/>
        </w:rPr>
        <w:t>Professor</w:t>
      </w:r>
      <w:r w:rsidRPr="00A4358D">
        <w:rPr>
          <w:rFonts w:ascii="Garamond" w:hAnsi="Garamond"/>
          <w:sz w:val="23"/>
          <w:szCs w:val="23"/>
        </w:rPr>
        <w:t xml:space="preserve"> reserves the right to adjust the course schedule to best satisfy the needs of the </w:t>
      </w:r>
      <w:proofErr w:type="gramStart"/>
      <w:r w:rsidRPr="00A4358D">
        <w:rPr>
          <w:rFonts w:ascii="Garamond" w:hAnsi="Garamond"/>
          <w:sz w:val="23"/>
          <w:szCs w:val="23"/>
        </w:rPr>
        <w:t>class.*</w:t>
      </w:r>
      <w:proofErr w:type="gramEnd"/>
    </w:p>
    <w:sectPr w:rsidR="009B7280" w:rsidRPr="00A43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3492A"/>
    <w:multiLevelType w:val="hybridMultilevel"/>
    <w:tmpl w:val="B7560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61652"/>
    <w:multiLevelType w:val="hybridMultilevel"/>
    <w:tmpl w:val="B7560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17F6B"/>
    <w:multiLevelType w:val="hybridMultilevel"/>
    <w:tmpl w:val="A0BA75C0"/>
    <w:lvl w:ilvl="0" w:tplc="068C68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2A"/>
    <w:rsid w:val="000D12D8"/>
    <w:rsid w:val="000D581B"/>
    <w:rsid w:val="000D73F1"/>
    <w:rsid w:val="00234C82"/>
    <w:rsid w:val="002A2FD7"/>
    <w:rsid w:val="002E45A6"/>
    <w:rsid w:val="002F0C57"/>
    <w:rsid w:val="003668DA"/>
    <w:rsid w:val="003C57C5"/>
    <w:rsid w:val="00442E69"/>
    <w:rsid w:val="005B0552"/>
    <w:rsid w:val="006D740F"/>
    <w:rsid w:val="006F1EA9"/>
    <w:rsid w:val="00870202"/>
    <w:rsid w:val="00886165"/>
    <w:rsid w:val="008C7404"/>
    <w:rsid w:val="009404AB"/>
    <w:rsid w:val="009430C3"/>
    <w:rsid w:val="009712AB"/>
    <w:rsid w:val="0098607F"/>
    <w:rsid w:val="009B7280"/>
    <w:rsid w:val="009D3FC3"/>
    <w:rsid w:val="00A110F5"/>
    <w:rsid w:val="00A4358D"/>
    <w:rsid w:val="00A5420C"/>
    <w:rsid w:val="00A87902"/>
    <w:rsid w:val="00A9490E"/>
    <w:rsid w:val="00A9701C"/>
    <w:rsid w:val="00B178A8"/>
    <w:rsid w:val="00B71525"/>
    <w:rsid w:val="00BD0954"/>
    <w:rsid w:val="00C22414"/>
    <w:rsid w:val="00C3451F"/>
    <w:rsid w:val="00C50739"/>
    <w:rsid w:val="00C950B6"/>
    <w:rsid w:val="00CA1E47"/>
    <w:rsid w:val="00CF3A2A"/>
    <w:rsid w:val="00F94E59"/>
    <w:rsid w:val="00FE775E"/>
    <w:rsid w:val="00FF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1CEF"/>
  <w15:docId w15:val="{C73489E9-FE84-4509-9E56-0C2DF78A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A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A2A"/>
    <w:rPr>
      <w:color w:val="0000FF" w:themeColor="hyperlink"/>
      <w:u w:val="single"/>
    </w:rPr>
  </w:style>
  <w:style w:type="paragraph" w:styleId="ListParagraph">
    <w:name w:val="List Paragraph"/>
    <w:basedOn w:val="Normal"/>
    <w:uiPriority w:val="34"/>
    <w:qFormat/>
    <w:rsid w:val="00B71525"/>
    <w:pPr>
      <w:ind w:left="720"/>
      <w:contextualSpacing/>
    </w:pPr>
  </w:style>
  <w:style w:type="table" w:styleId="TableGrid">
    <w:name w:val="Table Grid"/>
    <w:basedOn w:val="TableNormal"/>
    <w:uiPriority w:val="59"/>
    <w:rsid w:val="00B71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rlesjhorn.webstarts.com/index.html" TargetMode="External"/><Relationship Id="rId11" Type="http://schemas.openxmlformats.org/officeDocument/2006/relationships/customXml" Target="../customXml/item3.xml"/><Relationship Id="rId5" Type="http://schemas.openxmlformats.org/officeDocument/2006/relationships/hyperlink" Target="mailto:Joshua.Hor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490</Number>
    <Section xmlns="409cf07c-705a-4568-bc2e-e1a7cd36a2d3">1</Section>
    <Calendar_x0020_Year xmlns="409cf07c-705a-4568-bc2e-e1a7cd36a2d3">2017</Calendar_x0020_Year>
    <Course_x0020_Name xmlns="409cf07c-705a-4568-bc2e-e1a7cd36a2d3">Capstone Seminar: Paradoxes and the Limits of Reason</Course_x0020_Name>
    <Instructor xmlns="409cf07c-705a-4568-bc2e-e1a7cd36a2d3">Joshua Horn</Instructor>
    <Pre xmlns="409cf07c-705a-4568-bc2e-e1a7cd36a2d3">74</Pre>
    <Campus xmlns="409cf07c-705a-4568-bc2e-e1a7cd36a2d3">
      <Value>Stevens Point</Value>
    </Campus>
  </documentManagement>
</p:properties>
</file>

<file path=customXml/itemProps1.xml><?xml version="1.0" encoding="utf-8"?>
<ds:datastoreItem xmlns:ds="http://schemas.openxmlformats.org/officeDocument/2006/customXml" ds:itemID="{856F1E32-5483-4BF3-A620-51A5F9774040}"/>
</file>

<file path=customXml/itemProps2.xml><?xml version="1.0" encoding="utf-8"?>
<ds:datastoreItem xmlns:ds="http://schemas.openxmlformats.org/officeDocument/2006/customXml" ds:itemID="{88E3D53D-66B4-467D-A1CA-0C7E0E45E02E}"/>
</file>

<file path=customXml/itemProps3.xml><?xml version="1.0" encoding="utf-8"?>
<ds:datastoreItem xmlns:ds="http://schemas.openxmlformats.org/officeDocument/2006/customXml" ds:itemID="{AA3A0001-6095-4F53-8C19-53FC4094F4CD}"/>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Joshua</dc:creator>
  <cp:lastModifiedBy>Anderson, Connie</cp:lastModifiedBy>
  <cp:revision>2</cp:revision>
  <dcterms:created xsi:type="dcterms:W3CDTF">2018-11-07T14:53:00Z</dcterms:created>
  <dcterms:modified xsi:type="dcterms:W3CDTF">2018-11-07T14:53:00Z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