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9F78F" w14:textId="77777777" w:rsidR="009B3285" w:rsidRPr="002100E2" w:rsidRDefault="009B3285" w:rsidP="009B3285">
      <w:pPr>
        <w:spacing w:line="240" w:lineRule="auto"/>
        <w:contextualSpacing/>
        <w:jc w:val="center"/>
        <w:rPr>
          <w:rFonts w:ascii="Garamond" w:hAnsi="Garamond" w:cs="Times New Roman"/>
          <w:sz w:val="24"/>
          <w:szCs w:val="24"/>
        </w:rPr>
      </w:pPr>
      <w:bookmarkStart w:id="0" w:name="_GoBack"/>
      <w:bookmarkEnd w:id="0"/>
      <w:r>
        <w:rPr>
          <w:rFonts w:ascii="Garamond" w:hAnsi="Garamond" w:cs="Times New Roman"/>
          <w:sz w:val="24"/>
          <w:szCs w:val="24"/>
        </w:rPr>
        <w:t>Fall 2017</w:t>
      </w:r>
    </w:p>
    <w:p w14:paraId="32BB0D6E" w14:textId="77777777" w:rsidR="009B3285" w:rsidRPr="002100E2" w:rsidRDefault="009B3285" w:rsidP="009B3285">
      <w:pPr>
        <w:spacing w:line="240" w:lineRule="auto"/>
        <w:contextualSpacing/>
        <w:jc w:val="center"/>
        <w:rPr>
          <w:rFonts w:ascii="Garamond" w:hAnsi="Garamond" w:cs="Times New Roman"/>
          <w:sz w:val="24"/>
          <w:szCs w:val="24"/>
        </w:rPr>
      </w:pPr>
      <w:r>
        <w:rPr>
          <w:rFonts w:ascii="Garamond" w:hAnsi="Garamond" w:cs="Times New Roman"/>
          <w:sz w:val="24"/>
          <w:szCs w:val="24"/>
        </w:rPr>
        <w:t>Ancient Greek Philosophy</w:t>
      </w:r>
    </w:p>
    <w:p w14:paraId="4CFEFEB1" w14:textId="77777777" w:rsidR="009B3285" w:rsidRPr="002100E2" w:rsidRDefault="009B3285" w:rsidP="009B3285">
      <w:pPr>
        <w:spacing w:line="240" w:lineRule="auto"/>
        <w:contextualSpacing/>
        <w:jc w:val="center"/>
        <w:rPr>
          <w:rFonts w:ascii="Garamond" w:hAnsi="Garamond" w:cs="Times New Roman"/>
          <w:sz w:val="24"/>
          <w:szCs w:val="24"/>
        </w:rPr>
      </w:pPr>
      <w:r>
        <w:rPr>
          <w:rFonts w:ascii="Garamond" w:hAnsi="Garamond" w:cs="Times New Roman"/>
          <w:sz w:val="24"/>
          <w:szCs w:val="24"/>
        </w:rPr>
        <w:t>Philosophy 325—1</w:t>
      </w:r>
    </w:p>
    <w:p w14:paraId="6D7D9BF2" w14:textId="77777777" w:rsidR="009B3285" w:rsidRPr="002100E2" w:rsidRDefault="009B3285" w:rsidP="009B3285">
      <w:pPr>
        <w:spacing w:line="240" w:lineRule="auto"/>
        <w:contextualSpacing/>
        <w:jc w:val="center"/>
        <w:rPr>
          <w:rFonts w:ascii="Garamond" w:hAnsi="Garamond" w:cs="Times New Roman"/>
          <w:sz w:val="24"/>
          <w:szCs w:val="24"/>
        </w:rPr>
      </w:pPr>
      <w:r>
        <w:rPr>
          <w:rFonts w:ascii="Garamond" w:hAnsi="Garamond" w:cs="Times New Roman"/>
          <w:sz w:val="24"/>
          <w:szCs w:val="24"/>
        </w:rPr>
        <w:t>Class Time: 9:35pm—10:50a</w:t>
      </w:r>
      <w:r w:rsidRPr="002100E2">
        <w:rPr>
          <w:rFonts w:ascii="Garamond" w:hAnsi="Garamond" w:cs="Times New Roman"/>
          <w:sz w:val="24"/>
          <w:szCs w:val="24"/>
        </w:rPr>
        <w:t>m</w:t>
      </w:r>
    </w:p>
    <w:p w14:paraId="06D49658" w14:textId="77777777" w:rsidR="009B3285" w:rsidRPr="002100E2" w:rsidRDefault="009B3285" w:rsidP="009B3285">
      <w:pPr>
        <w:spacing w:line="240" w:lineRule="auto"/>
        <w:contextualSpacing/>
        <w:jc w:val="center"/>
        <w:rPr>
          <w:rFonts w:ascii="Garamond" w:hAnsi="Garamond" w:cs="Times New Roman"/>
          <w:sz w:val="24"/>
          <w:szCs w:val="24"/>
        </w:rPr>
      </w:pPr>
      <w:r>
        <w:rPr>
          <w:rFonts w:ascii="Garamond" w:hAnsi="Garamond" w:cs="Times New Roman"/>
          <w:sz w:val="24"/>
          <w:szCs w:val="24"/>
        </w:rPr>
        <w:t>Monday, Wednesday</w:t>
      </w:r>
    </w:p>
    <w:p w14:paraId="24985229" w14:textId="77777777" w:rsidR="009B3285" w:rsidRPr="002100E2" w:rsidRDefault="009B3285" w:rsidP="009B3285">
      <w:pPr>
        <w:spacing w:line="240" w:lineRule="auto"/>
        <w:contextualSpacing/>
        <w:jc w:val="center"/>
        <w:rPr>
          <w:rFonts w:ascii="Garamond" w:hAnsi="Garamond" w:cs="Times New Roman"/>
          <w:sz w:val="24"/>
          <w:szCs w:val="24"/>
        </w:rPr>
      </w:pPr>
      <w:r>
        <w:rPr>
          <w:rFonts w:ascii="Garamond" w:hAnsi="Garamond" w:cs="Times New Roman"/>
          <w:sz w:val="24"/>
          <w:szCs w:val="24"/>
        </w:rPr>
        <w:t>CCC 126</w:t>
      </w:r>
    </w:p>
    <w:p w14:paraId="0294BE79" w14:textId="77777777" w:rsidR="009B3285" w:rsidRPr="002100E2" w:rsidRDefault="009B3285" w:rsidP="009B3285">
      <w:pPr>
        <w:spacing w:line="240" w:lineRule="auto"/>
        <w:contextualSpacing/>
        <w:rPr>
          <w:rFonts w:ascii="Garamond" w:hAnsi="Garamond" w:cs="Times New Roman"/>
          <w:b/>
          <w:sz w:val="24"/>
          <w:szCs w:val="24"/>
        </w:rPr>
      </w:pPr>
      <w:r w:rsidRPr="002100E2">
        <w:rPr>
          <w:rFonts w:ascii="Garamond" w:hAnsi="Garamond" w:cs="Times New Roman"/>
          <w:b/>
          <w:sz w:val="24"/>
          <w:szCs w:val="24"/>
        </w:rPr>
        <w:t>Instructor:</w:t>
      </w:r>
    </w:p>
    <w:p w14:paraId="1F5BD7B0" w14:textId="77777777" w:rsidR="009B3285" w:rsidRPr="002100E2" w:rsidRDefault="009B3285" w:rsidP="009B3285">
      <w:pPr>
        <w:spacing w:line="240" w:lineRule="auto"/>
        <w:contextualSpacing/>
        <w:rPr>
          <w:rFonts w:ascii="Garamond" w:hAnsi="Garamond" w:cs="Times New Roman"/>
          <w:sz w:val="24"/>
          <w:szCs w:val="24"/>
        </w:rPr>
      </w:pPr>
      <w:r w:rsidRPr="002100E2">
        <w:rPr>
          <w:rFonts w:ascii="Garamond" w:hAnsi="Garamond" w:cs="Times New Roman"/>
          <w:sz w:val="24"/>
          <w:szCs w:val="24"/>
        </w:rPr>
        <w:t>Charles Joshua Horn, Ph.D.</w:t>
      </w:r>
    </w:p>
    <w:p w14:paraId="216E4978" w14:textId="77777777" w:rsidR="009B3285" w:rsidRPr="004A4FC9" w:rsidRDefault="00BE458F" w:rsidP="009B3285">
      <w:pPr>
        <w:spacing w:line="240" w:lineRule="auto"/>
        <w:contextualSpacing/>
        <w:rPr>
          <w:rFonts w:ascii="Garamond" w:hAnsi="Garamond" w:cs="Times New Roman"/>
          <w:sz w:val="24"/>
          <w:szCs w:val="24"/>
        </w:rPr>
      </w:pPr>
      <w:hyperlink r:id="rId5" w:history="1">
        <w:r w:rsidR="009B3285" w:rsidRPr="004A4FC9">
          <w:rPr>
            <w:rStyle w:val="Hyperlink"/>
            <w:rFonts w:ascii="Garamond" w:hAnsi="Garamond" w:cs="Times New Roman"/>
            <w:sz w:val="24"/>
            <w:szCs w:val="24"/>
          </w:rPr>
          <w:t>Joshua.Horn@uwsp.edu</w:t>
        </w:r>
      </w:hyperlink>
    </w:p>
    <w:p w14:paraId="1F053280" w14:textId="7E1C7EDE" w:rsidR="009B3285" w:rsidRPr="004A4FC9" w:rsidRDefault="00BE4326" w:rsidP="009B3285">
      <w:pPr>
        <w:spacing w:line="240" w:lineRule="auto"/>
        <w:contextualSpacing/>
        <w:rPr>
          <w:rFonts w:ascii="Garamond" w:hAnsi="Garamond" w:cs="Times New Roman"/>
          <w:sz w:val="24"/>
          <w:szCs w:val="24"/>
        </w:rPr>
      </w:pPr>
      <w:r>
        <w:rPr>
          <w:rFonts w:ascii="Garamond" w:hAnsi="Garamond" w:cs="Times New Roman"/>
          <w:sz w:val="24"/>
          <w:szCs w:val="24"/>
        </w:rPr>
        <w:t>Office Location: CCC 418</w:t>
      </w:r>
    </w:p>
    <w:p w14:paraId="256F0AEE" w14:textId="77777777" w:rsidR="009B3285" w:rsidRPr="004A4FC9" w:rsidRDefault="009B3285" w:rsidP="009B3285">
      <w:pPr>
        <w:spacing w:line="240" w:lineRule="auto"/>
        <w:contextualSpacing/>
        <w:rPr>
          <w:rFonts w:ascii="Garamond" w:hAnsi="Garamond" w:cs="Times New Roman"/>
          <w:sz w:val="24"/>
          <w:szCs w:val="24"/>
        </w:rPr>
      </w:pPr>
      <w:r w:rsidRPr="004A4FC9">
        <w:rPr>
          <w:rFonts w:ascii="Garamond" w:hAnsi="Garamond" w:cs="Times New Roman"/>
          <w:sz w:val="24"/>
          <w:szCs w:val="24"/>
        </w:rPr>
        <w:t>Office Phone: (715) 346-2849</w:t>
      </w:r>
    </w:p>
    <w:p w14:paraId="3003094E" w14:textId="77777777" w:rsidR="009B3285" w:rsidRPr="004A4FC9" w:rsidRDefault="009B3285" w:rsidP="009B3285">
      <w:pPr>
        <w:spacing w:line="240" w:lineRule="auto"/>
        <w:contextualSpacing/>
        <w:rPr>
          <w:rFonts w:ascii="Garamond" w:hAnsi="Garamond" w:cs="Times New Roman"/>
          <w:sz w:val="24"/>
          <w:szCs w:val="24"/>
        </w:rPr>
      </w:pPr>
      <w:r w:rsidRPr="004A4FC9">
        <w:rPr>
          <w:rFonts w:ascii="Garamond" w:hAnsi="Garamond" w:cs="Times New Roman"/>
          <w:sz w:val="24"/>
          <w:szCs w:val="24"/>
        </w:rPr>
        <w:t>Office Hours: MW, 1:00pm—2:00pm</w:t>
      </w:r>
    </w:p>
    <w:p w14:paraId="7F88BBB1" w14:textId="77777777" w:rsidR="009B3285" w:rsidRPr="004A4FC9" w:rsidRDefault="009B3285" w:rsidP="009B3285">
      <w:pPr>
        <w:spacing w:line="240" w:lineRule="auto"/>
        <w:contextualSpacing/>
        <w:rPr>
          <w:rFonts w:ascii="Garamond" w:hAnsi="Garamond" w:cs="Times New Roman"/>
          <w:sz w:val="24"/>
          <w:szCs w:val="24"/>
        </w:rPr>
      </w:pPr>
    </w:p>
    <w:p w14:paraId="3B9564A5" w14:textId="77777777" w:rsidR="009B3285" w:rsidRPr="004A4FC9" w:rsidRDefault="009B3285" w:rsidP="009B3285">
      <w:pPr>
        <w:spacing w:line="240" w:lineRule="auto"/>
        <w:contextualSpacing/>
        <w:rPr>
          <w:rFonts w:ascii="Garamond" w:hAnsi="Garamond" w:cs="Times New Roman"/>
          <w:b/>
          <w:sz w:val="24"/>
          <w:szCs w:val="24"/>
        </w:rPr>
      </w:pPr>
      <w:r w:rsidRPr="004A4FC9">
        <w:rPr>
          <w:rFonts w:ascii="Garamond" w:hAnsi="Garamond" w:cs="Times New Roman"/>
          <w:b/>
          <w:sz w:val="24"/>
          <w:szCs w:val="24"/>
        </w:rPr>
        <w:t xml:space="preserve">Course Description: </w:t>
      </w:r>
    </w:p>
    <w:p w14:paraId="3A4FBA80" w14:textId="1C474FC2" w:rsidR="009B3285" w:rsidRPr="00657DB9" w:rsidRDefault="00657DB9" w:rsidP="009B3285">
      <w:pPr>
        <w:spacing w:line="240" w:lineRule="auto"/>
        <w:contextualSpacing/>
        <w:rPr>
          <w:rFonts w:ascii="Garamond" w:hAnsi="Garamond" w:cs="Times New Roman"/>
          <w:sz w:val="24"/>
          <w:szCs w:val="24"/>
        </w:rPr>
      </w:pPr>
      <w:r w:rsidRPr="00657DB9">
        <w:rPr>
          <w:rFonts w:ascii="Garamond" w:hAnsi="Garamond" w:cs="Times New Roman"/>
          <w:sz w:val="24"/>
          <w:szCs w:val="24"/>
        </w:rPr>
        <w:t>This course surveys the development of Western philosophy from its earliest origins in Greece through the major movements of Hel</w:t>
      </w:r>
      <w:r>
        <w:rPr>
          <w:rFonts w:ascii="Garamond" w:hAnsi="Garamond" w:cs="Times New Roman"/>
          <w:sz w:val="24"/>
          <w:szCs w:val="24"/>
        </w:rPr>
        <w:t xml:space="preserve">lenistic and Roman philosophy. </w:t>
      </w:r>
      <w:r w:rsidRPr="00657DB9">
        <w:rPr>
          <w:rFonts w:ascii="Garamond" w:hAnsi="Garamond" w:cs="Times New Roman"/>
          <w:sz w:val="24"/>
          <w:szCs w:val="24"/>
        </w:rPr>
        <w:t xml:space="preserve">Something that all the major </w:t>
      </w:r>
      <w:r w:rsidR="004138AE">
        <w:rPr>
          <w:rFonts w:ascii="Garamond" w:hAnsi="Garamond" w:cs="Times New Roman"/>
          <w:sz w:val="24"/>
          <w:szCs w:val="24"/>
        </w:rPr>
        <w:t>ancient philosophers</w:t>
      </w:r>
      <w:r w:rsidRPr="00657DB9">
        <w:rPr>
          <w:rFonts w:ascii="Garamond" w:hAnsi="Garamond" w:cs="Times New Roman"/>
          <w:sz w:val="24"/>
          <w:szCs w:val="24"/>
        </w:rPr>
        <w:t xml:space="preserve"> share is an overarching concern for how to live a good life, that is, a life tha</w:t>
      </w:r>
      <w:r>
        <w:rPr>
          <w:rFonts w:ascii="Garamond" w:hAnsi="Garamond" w:cs="Times New Roman"/>
          <w:sz w:val="24"/>
          <w:szCs w:val="24"/>
        </w:rPr>
        <w:t>t is truly happy and fulfilled.</w:t>
      </w:r>
      <w:r w:rsidRPr="00657DB9">
        <w:rPr>
          <w:rFonts w:ascii="Garamond" w:hAnsi="Garamond" w:cs="Times New Roman"/>
          <w:sz w:val="24"/>
          <w:szCs w:val="24"/>
        </w:rPr>
        <w:t xml:space="preserve"> They also share the conviction that </w:t>
      </w:r>
      <w:proofErr w:type="gramStart"/>
      <w:r w:rsidRPr="00657DB9">
        <w:rPr>
          <w:rFonts w:ascii="Garamond" w:hAnsi="Garamond" w:cs="Times New Roman"/>
          <w:sz w:val="24"/>
          <w:szCs w:val="24"/>
        </w:rPr>
        <w:t>in order to</w:t>
      </w:r>
      <w:proofErr w:type="gramEnd"/>
      <w:r w:rsidRPr="00657DB9">
        <w:rPr>
          <w:rFonts w:ascii="Garamond" w:hAnsi="Garamond" w:cs="Times New Roman"/>
          <w:sz w:val="24"/>
          <w:szCs w:val="24"/>
        </w:rPr>
        <w:t xml:space="preserve"> answer the question of how one ought to live, one must understand </w:t>
      </w:r>
      <w:r>
        <w:rPr>
          <w:rFonts w:ascii="Garamond" w:hAnsi="Garamond" w:cs="Times New Roman"/>
          <w:sz w:val="24"/>
          <w:szCs w:val="24"/>
        </w:rPr>
        <w:t xml:space="preserve">the nature of reality. </w:t>
      </w:r>
      <w:r w:rsidRPr="00657DB9">
        <w:rPr>
          <w:rFonts w:ascii="Garamond" w:hAnsi="Garamond" w:cs="Times New Roman"/>
          <w:sz w:val="24"/>
          <w:szCs w:val="24"/>
        </w:rPr>
        <w:t>In this course, therefore, we will study the texts of the ancient philosophers with th</w:t>
      </w:r>
      <w:r w:rsidR="001578FE">
        <w:rPr>
          <w:rFonts w:ascii="Garamond" w:hAnsi="Garamond" w:cs="Times New Roman"/>
          <w:sz w:val="24"/>
          <w:szCs w:val="24"/>
        </w:rPr>
        <w:t>e following qu</w:t>
      </w:r>
      <w:r w:rsidR="004138AE">
        <w:rPr>
          <w:rFonts w:ascii="Garamond" w:hAnsi="Garamond" w:cs="Times New Roman"/>
          <w:sz w:val="24"/>
          <w:szCs w:val="24"/>
        </w:rPr>
        <w:t xml:space="preserve">estions in mind. What is the proper way to </w:t>
      </w:r>
      <w:r w:rsidRPr="00657DB9">
        <w:rPr>
          <w:rFonts w:ascii="Garamond" w:hAnsi="Garamond" w:cs="Times New Roman"/>
          <w:sz w:val="24"/>
          <w:szCs w:val="24"/>
        </w:rPr>
        <w:t>li</w:t>
      </w:r>
      <w:r>
        <w:rPr>
          <w:rFonts w:ascii="Garamond" w:hAnsi="Garamond" w:cs="Times New Roman"/>
          <w:sz w:val="24"/>
          <w:szCs w:val="24"/>
        </w:rPr>
        <w:t xml:space="preserve">ve </w:t>
      </w:r>
      <w:proofErr w:type="gramStart"/>
      <w:r>
        <w:rPr>
          <w:rFonts w:ascii="Garamond" w:hAnsi="Garamond" w:cs="Times New Roman"/>
          <w:sz w:val="24"/>
          <w:szCs w:val="24"/>
        </w:rPr>
        <w:t>in order to</w:t>
      </w:r>
      <w:proofErr w:type="gramEnd"/>
      <w:r>
        <w:rPr>
          <w:rFonts w:ascii="Garamond" w:hAnsi="Garamond" w:cs="Times New Roman"/>
          <w:sz w:val="24"/>
          <w:szCs w:val="24"/>
        </w:rPr>
        <w:t xml:space="preserve"> be truly happy? </w:t>
      </w:r>
      <w:r w:rsidRPr="00657DB9">
        <w:rPr>
          <w:rFonts w:ascii="Garamond" w:hAnsi="Garamond" w:cs="Times New Roman"/>
          <w:sz w:val="24"/>
          <w:szCs w:val="24"/>
        </w:rPr>
        <w:t xml:space="preserve">What </w:t>
      </w:r>
      <w:r w:rsidR="004138AE">
        <w:rPr>
          <w:rFonts w:ascii="Garamond" w:hAnsi="Garamond" w:cs="Times New Roman"/>
          <w:sz w:val="24"/>
          <w:szCs w:val="24"/>
        </w:rPr>
        <w:t xml:space="preserve">are the objects of knowledge? </w:t>
      </w:r>
      <w:r w:rsidRPr="00657DB9">
        <w:rPr>
          <w:rFonts w:ascii="Garamond" w:hAnsi="Garamond" w:cs="Times New Roman"/>
          <w:sz w:val="24"/>
          <w:szCs w:val="24"/>
        </w:rPr>
        <w:t xml:space="preserve">How is the </w:t>
      </w:r>
      <w:r w:rsidR="004138AE">
        <w:rPr>
          <w:rFonts w:ascii="Garamond" w:hAnsi="Garamond" w:cs="Times New Roman"/>
          <w:sz w:val="24"/>
          <w:szCs w:val="24"/>
        </w:rPr>
        <w:t xml:space="preserve">nature of reality related to the way we should live? </w:t>
      </w:r>
      <w:r w:rsidRPr="00657DB9">
        <w:rPr>
          <w:rFonts w:ascii="Garamond" w:hAnsi="Garamond" w:cs="Times New Roman"/>
          <w:sz w:val="24"/>
          <w:szCs w:val="24"/>
        </w:rPr>
        <w:t xml:space="preserve">  </w:t>
      </w:r>
    </w:p>
    <w:p w14:paraId="29ADA3F2" w14:textId="3D4AF885" w:rsidR="00657DB9" w:rsidRDefault="00657DB9" w:rsidP="009B3285">
      <w:pPr>
        <w:spacing w:line="240" w:lineRule="auto"/>
        <w:contextualSpacing/>
        <w:rPr>
          <w:rFonts w:ascii="Garamond" w:hAnsi="Garamond" w:cs="Times New Roman"/>
          <w:b/>
          <w:sz w:val="24"/>
          <w:szCs w:val="24"/>
        </w:rPr>
      </w:pPr>
    </w:p>
    <w:p w14:paraId="1FB2A56E" w14:textId="77777777" w:rsidR="009B3285" w:rsidRDefault="009B3285" w:rsidP="009B3285">
      <w:pPr>
        <w:spacing w:line="240" w:lineRule="auto"/>
        <w:contextualSpacing/>
        <w:rPr>
          <w:rFonts w:ascii="Garamond" w:hAnsi="Garamond" w:cs="Times New Roman"/>
          <w:b/>
          <w:sz w:val="24"/>
          <w:szCs w:val="24"/>
        </w:rPr>
      </w:pPr>
      <w:r w:rsidRPr="002100E2">
        <w:rPr>
          <w:rFonts w:ascii="Garamond" w:hAnsi="Garamond" w:cs="Times New Roman"/>
          <w:b/>
          <w:sz w:val="24"/>
          <w:szCs w:val="24"/>
        </w:rPr>
        <w:t>Text:</w:t>
      </w:r>
    </w:p>
    <w:p w14:paraId="23813A24" w14:textId="77777777" w:rsidR="009B3285" w:rsidRPr="007836EE" w:rsidRDefault="009B3285" w:rsidP="009B3285">
      <w:pPr>
        <w:spacing w:line="240" w:lineRule="auto"/>
        <w:contextualSpacing/>
        <w:rPr>
          <w:rFonts w:ascii="Garamond" w:hAnsi="Garamond" w:cs="Times New Roman"/>
          <w:sz w:val="24"/>
          <w:szCs w:val="24"/>
          <w:u w:val="single"/>
        </w:rPr>
      </w:pPr>
      <w:r>
        <w:rPr>
          <w:rFonts w:ascii="Garamond" w:hAnsi="Garamond" w:cs="Times New Roman"/>
          <w:sz w:val="24"/>
          <w:szCs w:val="24"/>
          <w:u w:val="single"/>
        </w:rPr>
        <w:t>Rental:</w:t>
      </w:r>
    </w:p>
    <w:p w14:paraId="2FA02E00" w14:textId="3711F65B" w:rsidR="009B3285" w:rsidRPr="00657DB9" w:rsidRDefault="00657DB9" w:rsidP="009B3285">
      <w:pPr>
        <w:pStyle w:val="ListParagraph"/>
        <w:numPr>
          <w:ilvl w:val="0"/>
          <w:numId w:val="1"/>
        </w:numPr>
        <w:spacing w:line="240" w:lineRule="auto"/>
        <w:rPr>
          <w:rFonts w:ascii="Garamond" w:hAnsi="Garamond" w:cs="Times New Roman"/>
          <w:sz w:val="24"/>
          <w:szCs w:val="24"/>
        </w:rPr>
      </w:pPr>
      <w:r>
        <w:rPr>
          <w:rFonts w:ascii="Garamond" w:hAnsi="Garamond" w:cs="Times New Roman"/>
          <w:i/>
          <w:sz w:val="24"/>
          <w:szCs w:val="24"/>
        </w:rPr>
        <w:t>Plato: The Complete Works</w:t>
      </w:r>
    </w:p>
    <w:p w14:paraId="34034732" w14:textId="77BB1AF7" w:rsidR="00657DB9" w:rsidRDefault="00657DB9" w:rsidP="00657DB9">
      <w:pPr>
        <w:pStyle w:val="ListParagraph"/>
        <w:spacing w:line="240" w:lineRule="auto"/>
        <w:rPr>
          <w:rFonts w:ascii="Garamond" w:hAnsi="Garamond" w:cs="Times New Roman"/>
          <w:sz w:val="24"/>
          <w:szCs w:val="24"/>
        </w:rPr>
      </w:pPr>
      <w:r>
        <w:rPr>
          <w:rFonts w:ascii="Garamond" w:hAnsi="Garamond" w:cs="Times New Roman"/>
          <w:sz w:val="24"/>
          <w:szCs w:val="24"/>
        </w:rPr>
        <w:t>Hackett</w:t>
      </w:r>
    </w:p>
    <w:p w14:paraId="60066EE3" w14:textId="608E18B8" w:rsidR="00657DB9" w:rsidRPr="00657DB9" w:rsidRDefault="00657DB9" w:rsidP="00657DB9">
      <w:pPr>
        <w:pStyle w:val="ListParagraph"/>
        <w:spacing w:line="240" w:lineRule="auto"/>
        <w:rPr>
          <w:rFonts w:ascii="Garamond" w:hAnsi="Garamond" w:cs="Times New Roman"/>
          <w:sz w:val="24"/>
          <w:szCs w:val="24"/>
        </w:rPr>
      </w:pPr>
      <w:r>
        <w:rPr>
          <w:rFonts w:ascii="Garamond" w:hAnsi="Garamond" w:cs="Times New Roman"/>
          <w:sz w:val="24"/>
          <w:szCs w:val="24"/>
        </w:rPr>
        <w:t>ISBN: 0872203492</w:t>
      </w:r>
    </w:p>
    <w:p w14:paraId="732D974A" w14:textId="347D3399" w:rsidR="00657DB9" w:rsidRPr="00657DB9" w:rsidRDefault="00657DB9" w:rsidP="00657DB9">
      <w:pPr>
        <w:pStyle w:val="ListParagraph"/>
        <w:numPr>
          <w:ilvl w:val="0"/>
          <w:numId w:val="1"/>
        </w:numPr>
        <w:spacing w:line="240" w:lineRule="auto"/>
        <w:rPr>
          <w:rFonts w:ascii="Garamond" w:hAnsi="Garamond" w:cs="Times New Roman"/>
          <w:sz w:val="24"/>
          <w:szCs w:val="24"/>
        </w:rPr>
      </w:pPr>
      <w:r>
        <w:rPr>
          <w:rFonts w:ascii="Garamond" w:hAnsi="Garamond" w:cs="Times New Roman"/>
          <w:i/>
          <w:sz w:val="24"/>
          <w:szCs w:val="24"/>
        </w:rPr>
        <w:t>The Basic Works of Aristotl</w:t>
      </w:r>
      <w:r w:rsidRPr="00657DB9">
        <w:rPr>
          <w:rFonts w:ascii="Garamond" w:hAnsi="Garamond" w:cs="Times New Roman"/>
          <w:i/>
          <w:sz w:val="24"/>
          <w:szCs w:val="24"/>
        </w:rPr>
        <w:t>e</w:t>
      </w:r>
    </w:p>
    <w:p w14:paraId="42313386" w14:textId="1237B47B" w:rsidR="00657DB9" w:rsidRDefault="00657DB9" w:rsidP="00657DB9">
      <w:pPr>
        <w:pStyle w:val="ListParagraph"/>
        <w:spacing w:line="240" w:lineRule="auto"/>
        <w:rPr>
          <w:rFonts w:ascii="Garamond" w:hAnsi="Garamond" w:cs="Times New Roman"/>
          <w:sz w:val="24"/>
          <w:szCs w:val="24"/>
        </w:rPr>
      </w:pPr>
      <w:r>
        <w:rPr>
          <w:rFonts w:ascii="Garamond" w:hAnsi="Garamond" w:cs="Times New Roman"/>
          <w:sz w:val="24"/>
          <w:szCs w:val="24"/>
        </w:rPr>
        <w:t>Modern Library</w:t>
      </w:r>
    </w:p>
    <w:p w14:paraId="7E1394EB" w14:textId="0E0BD05A" w:rsidR="00657DB9" w:rsidRPr="00657DB9" w:rsidRDefault="00657DB9" w:rsidP="00657DB9">
      <w:pPr>
        <w:pStyle w:val="ListParagraph"/>
        <w:spacing w:line="240" w:lineRule="auto"/>
        <w:rPr>
          <w:rFonts w:ascii="Garamond" w:hAnsi="Garamond" w:cs="Times New Roman"/>
          <w:sz w:val="24"/>
          <w:szCs w:val="24"/>
        </w:rPr>
      </w:pPr>
      <w:r>
        <w:rPr>
          <w:rFonts w:ascii="Garamond" w:hAnsi="Garamond" w:cs="Times New Roman"/>
          <w:sz w:val="24"/>
          <w:szCs w:val="24"/>
        </w:rPr>
        <w:t>ISBN: 0375757996</w:t>
      </w:r>
    </w:p>
    <w:p w14:paraId="18D8BA6D" w14:textId="05294A71" w:rsidR="00657DB9" w:rsidRDefault="00657DB9" w:rsidP="00657DB9">
      <w:pPr>
        <w:spacing w:line="240" w:lineRule="auto"/>
        <w:rPr>
          <w:rFonts w:ascii="Garamond" w:hAnsi="Garamond" w:cs="Times New Roman"/>
          <w:sz w:val="24"/>
          <w:szCs w:val="24"/>
          <w:u w:val="single"/>
        </w:rPr>
      </w:pPr>
      <w:r>
        <w:rPr>
          <w:rFonts w:ascii="Garamond" w:hAnsi="Garamond" w:cs="Times New Roman"/>
          <w:sz w:val="24"/>
          <w:szCs w:val="24"/>
          <w:u w:val="single"/>
        </w:rPr>
        <w:t>Purchase</w:t>
      </w:r>
    </w:p>
    <w:p w14:paraId="46ECCAB5" w14:textId="590D799B" w:rsidR="00657DB9" w:rsidRPr="00657DB9" w:rsidRDefault="00657DB9" w:rsidP="00657DB9">
      <w:pPr>
        <w:pStyle w:val="ListParagraph"/>
        <w:numPr>
          <w:ilvl w:val="0"/>
          <w:numId w:val="4"/>
        </w:numPr>
        <w:spacing w:line="240" w:lineRule="auto"/>
        <w:rPr>
          <w:rFonts w:ascii="Garamond" w:hAnsi="Garamond" w:cs="Times New Roman"/>
          <w:sz w:val="24"/>
          <w:szCs w:val="24"/>
        </w:rPr>
      </w:pPr>
      <w:r>
        <w:rPr>
          <w:rFonts w:ascii="Garamond" w:hAnsi="Garamond" w:cs="Times New Roman"/>
          <w:i/>
          <w:sz w:val="24"/>
          <w:szCs w:val="24"/>
        </w:rPr>
        <w:t>The Essential Epicurus: Letters, Principal Doctrines, Vatican Sayings, and Fragments</w:t>
      </w:r>
    </w:p>
    <w:p w14:paraId="7644CE41" w14:textId="78CCA35A" w:rsidR="00657DB9" w:rsidRDefault="00657DB9" w:rsidP="00657DB9">
      <w:pPr>
        <w:pStyle w:val="ListParagraph"/>
        <w:spacing w:line="240" w:lineRule="auto"/>
        <w:rPr>
          <w:rFonts w:ascii="Garamond" w:hAnsi="Garamond" w:cs="Times New Roman"/>
          <w:sz w:val="24"/>
          <w:szCs w:val="24"/>
        </w:rPr>
      </w:pPr>
      <w:r>
        <w:rPr>
          <w:rFonts w:ascii="Garamond" w:hAnsi="Garamond" w:cs="Times New Roman"/>
          <w:sz w:val="24"/>
          <w:szCs w:val="24"/>
        </w:rPr>
        <w:t>Prometheus</w:t>
      </w:r>
    </w:p>
    <w:p w14:paraId="5DA3BB8A" w14:textId="256CA947" w:rsidR="00657DB9" w:rsidRDefault="00657DB9" w:rsidP="00657DB9">
      <w:pPr>
        <w:pStyle w:val="ListParagraph"/>
        <w:spacing w:line="240" w:lineRule="auto"/>
        <w:rPr>
          <w:rFonts w:ascii="Garamond" w:hAnsi="Garamond" w:cs="Times New Roman"/>
          <w:sz w:val="24"/>
          <w:szCs w:val="24"/>
        </w:rPr>
      </w:pPr>
      <w:r>
        <w:rPr>
          <w:rFonts w:ascii="Garamond" w:hAnsi="Garamond" w:cs="Times New Roman"/>
          <w:sz w:val="24"/>
          <w:szCs w:val="24"/>
        </w:rPr>
        <w:t>0879758104</w:t>
      </w:r>
    </w:p>
    <w:p w14:paraId="12A18239" w14:textId="1CDEE5BD" w:rsidR="00657DB9" w:rsidRPr="00657DB9" w:rsidRDefault="00657DB9" w:rsidP="00657DB9">
      <w:pPr>
        <w:pStyle w:val="ListParagraph"/>
        <w:numPr>
          <w:ilvl w:val="0"/>
          <w:numId w:val="4"/>
        </w:numPr>
        <w:spacing w:line="240" w:lineRule="auto"/>
        <w:rPr>
          <w:rFonts w:ascii="Garamond" w:hAnsi="Garamond" w:cs="Times New Roman"/>
          <w:sz w:val="24"/>
          <w:szCs w:val="24"/>
        </w:rPr>
      </w:pPr>
      <w:r>
        <w:rPr>
          <w:rFonts w:ascii="Garamond" w:hAnsi="Garamond" w:cs="Times New Roman"/>
          <w:i/>
          <w:sz w:val="24"/>
          <w:szCs w:val="24"/>
        </w:rPr>
        <w:t>Enchiridion</w:t>
      </w:r>
    </w:p>
    <w:p w14:paraId="54A6C4F6" w14:textId="25C402AF" w:rsidR="00657DB9" w:rsidRDefault="00657DB9" w:rsidP="00657DB9">
      <w:pPr>
        <w:pStyle w:val="ListParagraph"/>
        <w:spacing w:line="240" w:lineRule="auto"/>
        <w:rPr>
          <w:rFonts w:ascii="Garamond" w:hAnsi="Garamond" w:cs="Times New Roman"/>
          <w:sz w:val="24"/>
          <w:szCs w:val="24"/>
        </w:rPr>
      </w:pPr>
      <w:r>
        <w:rPr>
          <w:rFonts w:ascii="Garamond" w:hAnsi="Garamond" w:cs="Times New Roman"/>
          <w:sz w:val="24"/>
          <w:szCs w:val="24"/>
        </w:rPr>
        <w:t>Dover</w:t>
      </w:r>
    </w:p>
    <w:p w14:paraId="58C8ADE5" w14:textId="1DFAB67D" w:rsidR="00657DB9" w:rsidRPr="00657DB9" w:rsidRDefault="00657DB9" w:rsidP="00657DB9">
      <w:pPr>
        <w:pStyle w:val="ListParagraph"/>
        <w:spacing w:line="240" w:lineRule="auto"/>
        <w:rPr>
          <w:rFonts w:ascii="Garamond" w:hAnsi="Garamond" w:cs="Times New Roman"/>
          <w:sz w:val="24"/>
          <w:szCs w:val="24"/>
        </w:rPr>
      </w:pPr>
      <w:r>
        <w:rPr>
          <w:rFonts w:ascii="Garamond" w:hAnsi="Garamond" w:cs="Times New Roman"/>
          <w:sz w:val="24"/>
          <w:szCs w:val="24"/>
        </w:rPr>
        <w:t>0486433595</w:t>
      </w:r>
    </w:p>
    <w:p w14:paraId="384D69B4" w14:textId="77777777" w:rsidR="009B3285" w:rsidRDefault="009B3285" w:rsidP="009B3285">
      <w:pPr>
        <w:spacing w:line="240" w:lineRule="auto"/>
        <w:contextualSpacing/>
        <w:rPr>
          <w:rFonts w:ascii="Garamond" w:hAnsi="Garamond" w:cs="Times New Roman"/>
          <w:b/>
          <w:sz w:val="24"/>
          <w:szCs w:val="24"/>
        </w:rPr>
      </w:pPr>
      <w:r>
        <w:rPr>
          <w:rFonts w:ascii="Garamond" w:hAnsi="Garamond" w:cs="Times New Roman"/>
          <w:b/>
          <w:sz w:val="24"/>
          <w:szCs w:val="24"/>
        </w:rPr>
        <w:t>Course Goals:</w:t>
      </w:r>
    </w:p>
    <w:p w14:paraId="0CDCE19B" w14:textId="334CD453" w:rsidR="009B3285" w:rsidRPr="0015549A" w:rsidRDefault="009B3285" w:rsidP="009B3285">
      <w:pPr>
        <w:spacing w:line="240" w:lineRule="auto"/>
        <w:rPr>
          <w:rFonts w:ascii="Garamond" w:hAnsi="Garamond" w:cs="Times New Roman"/>
          <w:sz w:val="24"/>
          <w:szCs w:val="24"/>
        </w:rPr>
      </w:pPr>
      <w:r>
        <w:rPr>
          <w:rFonts w:ascii="Garamond" w:hAnsi="Garamond" w:cs="Times New Roman"/>
          <w:sz w:val="24"/>
          <w:szCs w:val="24"/>
        </w:rPr>
        <w:t xml:space="preserve">By carefully examining </w:t>
      </w:r>
      <w:r w:rsidR="00657DB9">
        <w:rPr>
          <w:rFonts w:ascii="Garamond" w:hAnsi="Garamond" w:cs="Times New Roman"/>
          <w:sz w:val="24"/>
          <w:szCs w:val="24"/>
        </w:rPr>
        <w:t>the foundations of western philosophical thought</w:t>
      </w:r>
      <w:r>
        <w:rPr>
          <w:rFonts w:ascii="Garamond" w:hAnsi="Garamond" w:cs="Times New Roman"/>
          <w:sz w:val="24"/>
          <w:szCs w:val="24"/>
        </w:rPr>
        <w:t xml:space="preserve"> related to the nature of reality, knowledge, and ethics, students will gain a better understanding of themselves and their role in the world. </w:t>
      </w:r>
      <w:r w:rsidR="00657DB9">
        <w:rPr>
          <w:rFonts w:ascii="Garamond" w:hAnsi="Garamond" w:cs="Times New Roman"/>
          <w:sz w:val="24"/>
          <w:szCs w:val="24"/>
        </w:rPr>
        <w:t xml:space="preserve">Students will also develop critical thinking, written, and oral communication skills. </w:t>
      </w:r>
      <w:r>
        <w:rPr>
          <w:rFonts w:ascii="Garamond" w:hAnsi="Garamond" w:cs="Times New Roman"/>
          <w:sz w:val="24"/>
          <w:szCs w:val="24"/>
        </w:rPr>
        <w:t xml:space="preserve">By the end of the semester, students will have a better understanding of what it means to be a responsible and self-reflective global citizen. </w:t>
      </w:r>
    </w:p>
    <w:p w14:paraId="1CACC079" w14:textId="77777777" w:rsidR="009B3285" w:rsidRPr="002100E2" w:rsidRDefault="009B3285" w:rsidP="009B3285">
      <w:pPr>
        <w:spacing w:line="240" w:lineRule="auto"/>
        <w:contextualSpacing/>
        <w:rPr>
          <w:rFonts w:ascii="Garamond" w:hAnsi="Garamond" w:cs="Times New Roman"/>
          <w:sz w:val="24"/>
          <w:szCs w:val="24"/>
        </w:rPr>
      </w:pPr>
      <w:r w:rsidRPr="002100E2">
        <w:rPr>
          <w:rFonts w:ascii="Garamond" w:hAnsi="Garamond" w:cs="Times New Roman"/>
          <w:b/>
          <w:sz w:val="24"/>
          <w:szCs w:val="24"/>
        </w:rPr>
        <w:lastRenderedPageBreak/>
        <w:t>Expectations:</w:t>
      </w:r>
    </w:p>
    <w:p w14:paraId="2A609296" w14:textId="7B65E7D0" w:rsidR="009B3285" w:rsidRDefault="009B3285" w:rsidP="009B3285">
      <w:pPr>
        <w:spacing w:line="240" w:lineRule="auto"/>
        <w:contextualSpacing/>
        <w:rPr>
          <w:rFonts w:ascii="Garamond" w:hAnsi="Garamond" w:cs="Times New Roman"/>
          <w:sz w:val="24"/>
          <w:szCs w:val="24"/>
        </w:rPr>
      </w:pPr>
      <w:r w:rsidRPr="00A87C9F">
        <w:rPr>
          <w:rFonts w:ascii="Garamond" w:hAnsi="Garamond" w:cs="Times New Roman"/>
          <w:sz w:val="24"/>
          <w:szCs w:val="24"/>
        </w:rPr>
        <w:t>Students are expected to attend every class and remain for th</w:t>
      </w:r>
      <w:r>
        <w:rPr>
          <w:rFonts w:ascii="Garamond" w:hAnsi="Garamond" w:cs="Times New Roman"/>
          <w:sz w:val="24"/>
          <w:szCs w:val="24"/>
        </w:rPr>
        <w:t>e entire time. Do not come late or</w:t>
      </w:r>
      <w:r w:rsidRPr="00A87C9F">
        <w:rPr>
          <w:rFonts w:ascii="Garamond" w:hAnsi="Garamond" w:cs="Times New Roman"/>
          <w:sz w:val="24"/>
          <w:szCs w:val="24"/>
        </w:rPr>
        <w:t xml:space="preserve"> leave early. Students must complete the necessary readings prior to class and be prepared for discussion and participation. Students will treat other stud</w:t>
      </w:r>
      <w:r w:rsidR="001578FE">
        <w:rPr>
          <w:rFonts w:ascii="Garamond" w:hAnsi="Garamond" w:cs="Times New Roman"/>
          <w:sz w:val="24"/>
          <w:szCs w:val="24"/>
        </w:rPr>
        <w:t>ents with respect. Students must turn</w:t>
      </w:r>
      <w:r w:rsidRPr="00A87C9F">
        <w:rPr>
          <w:rFonts w:ascii="Garamond" w:hAnsi="Garamond" w:cs="Times New Roman"/>
          <w:sz w:val="24"/>
          <w:szCs w:val="24"/>
        </w:rPr>
        <w:t xml:space="preserve"> off all </w:t>
      </w:r>
      <w:r>
        <w:rPr>
          <w:rFonts w:ascii="Garamond" w:hAnsi="Garamond" w:cs="Times New Roman"/>
          <w:sz w:val="24"/>
          <w:szCs w:val="24"/>
        </w:rPr>
        <w:t xml:space="preserve">electrical equipment, including </w:t>
      </w:r>
      <w:r w:rsidRPr="00A87C9F">
        <w:rPr>
          <w:rFonts w:ascii="Garamond" w:hAnsi="Garamond" w:cs="Times New Roman"/>
          <w:sz w:val="24"/>
          <w:szCs w:val="24"/>
        </w:rPr>
        <w:t>cell phones</w:t>
      </w:r>
      <w:r w:rsidR="001578FE">
        <w:rPr>
          <w:rFonts w:ascii="Garamond" w:hAnsi="Garamond" w:cs="Times New Roman"/>
          <w:sz w:val="24"/>
          <w:szCs w:val="24"/>
        </w:rPr>
        <w:t xml:space="preserve">, laptops, </w:t>
      </w:r>
      <w:r>
        <w:rPr>
          <w:rFonts w:ascii="Garamond" w:hAnsi="Garamond" w:cs="Times New Roman"/>
          <w:sz w:val="24"/>
          <w:szCs w:val="24"/>
        </w:rPr>
        <w:t>tablets</w:t>
      </w:r>
      <w:r w:rsidR="001578FE">
        <w:rPr>
          <w:rFonts w:ascii="Garamond" w:hAnsi="Garamond" w:cs="Times New Roman"/>
          <w:sz w:val="24"/>
          <w:szCs w:val="24"/>
        </w:rPr>
        <w:t>, and voice recorders</w:t>
      </w:r>
      <w:r>
        <w:rPr>
          <w:rFonts w:ascii="Garamond" w:hAnsi="Garamond" w:cs="Times New Roman"/>
          <w:sz w:val="24"/>
          <w:szCs w:val="24"/>
        </w:rPr>
        <w:t>. Students must also address</w:t>
      </w:r>
      <w:r w:rsidRPr="00A87C9F">
        <w:rPr>
          <w:rFonts w:ascii="Garamond" w:hAnsi="Garamond" w:cs="Times New Roman"/>
          <w:sz w:val="24"/>
          <w:szCs w:val="24"/>
        </w:rPr>
        <w:t xml:space="preserve"> their peers in a respectful tone. It is important to note that the nature of this class will inevitably result in disagreements among colleagues; however, it is essential to maintain respect toward one another despite disagreement. </w:t>
      </w:r>
    </w:p>
    <w:p w14:paraId="55E459E9" w14:textId="77777777" w:rsidR="009B3285" w:rsidRDefault="009B3285" w:rsidP="009B3285">
      <w:pPr>
        <w:spacing w:line="240" w:lineRule="auto"/>
        <w:contextualSpacing/>
        <w:rPr>
          <w:rFonts w:ascii="Garamond" w:hAnsi="Garamond" w:cs="Times New Roman"/>
          <w:sz w:val="24"/>
          <w:szCs w:val="24"/>
        </w:rPr>
      </w:pPr>
    </w:p>
    <w:p w14:paraId="345A1C2F" w14:textId="77777777" w:rsidR="009B3285" w:rsidRPr="002100E2" w:rsidRDefault="009B3285" w:rsidP="009B3285">
      <w:pPr>
        <w:spacing w:line="240" w:lineRule="auto"/>
        <w:contextualSpacing/>
        <w:rPr>
          <w:rFonts w:ascii="Garamond" w:hAnsi="Garamond" w:cs="Times New Roman"/>
          <w:sz w:val="24"/>
          <w:szCs w:val="24"/>
        </w:rPr>
      </w:pPr>
      <w:r>
        <w:rPr>
          <w:rFonts w:ascii="Garamond" w:hAnsi="Garamond" w:cs="Times New Roman"/>
          <w:sz w:val="24"/>
          <w:szCs w:val="24"/>
        </w:rPr>
        <w:t xml:space="preserve">Additionally, this course will utilize the Desire2Learn online system to facilitate certain aspects of the class. It is required that you check in with D2L regularly to find class updates, submit work, check grades, etc. </w:t>
      </w:r>
    </w:p>
    <w:p w14:paraId="7FF7F70F" w14:textId="77777777" w:rsidR="009B3285" w:rsidRDefault="009B3285" w:rsidP="009B3285">
      <w:pPr>
        <w:spacing w:line="240" w:lineRule="auto"/>
        <w:contextualSpacing/>
        <w:rPr>
          <w:rFonts w:ascii="Garamond" w:hAnsi="Garamond" w:cs="Times New Roman"/>
          <w:b/>
          <w:sz w:val="24"/>
          <w:szCs w:val="24"/>
        </w:rPr>
      </w:pPr>
    </w:p>
    <w:p w14:paraId="66CDFF4C" w14:textId="77777777" w:rsidR="009B3285" w:rsidRPr="002100E2" w:rsidRDefault="009B3285" w:rsidP="009B3285">
      <w:pPr>
        <w:spacing w:line="240" w:lineRule="auto"/>
        <w:contextualSpacing/>
        <w:rPr>
          <w:rFonts w:ascii="Garamond" w:hAnsi="Garamond" w:cs="Times New Roman"/>
          <w:sz w:val="24"/>
          <w:szCs w:val="24"/>
        </w:rPr>
      </w:pPr>
      <w:r w:rsidRPr="002100E2">
        <w:rPr>
          <w:rFonts w:ascii="Garamond" w:hAnsi="Garamond" w:cs="Times New Roman"/>
          <w:b/>
          <w:sz w:val="24"/>
          <w:szCs w:val="24"/>
        </w:rPr>
        <w:t>Grading Criteria:</w:t>
      </w:r>
    </w:p>
    <w:p w14:paraId="07C7E266" w14:textId="77777777" w:rsidR="009B3285" w:rsidRPr="002100E2" w:rsidRDefault="009B3285" w:rsidP="009B3285">
      <w:pPr>
        <w:spacing w:line="240" w:lineRule="auto"/>
        <w:contextualSpacing/>
        <w:rPr>
          <w:rFonts w:ascii="Garamond" w:hAnsi="Garamond" w:cs="Times New Roman"/>
          <w:sz w:val="24"/>
          <w:szCs w:val="24"/>
        </w:rPr>
      </w:pPr>
      <w:r w:rsidRPr="002100E2">
        <w:rPr>
          <w:rFonts w:ascii="Garamond" w:hAnsi="Garamond" w:cs="Times New Roman"/>
          <w:sz w:val="24"/>
          <w:szCs w:val="24"/>
        </w:rPr>
        <w:t xml:space="preserve">Final grades will be calculated based upon the following. </w:t>
      </w:r>
      <w:r>
        <w:rPr>
          <w:rFonts w:ascii="Garamond" w:hAnsi="Garamond" w:cs="Times New Roman"/>
          <w:sz w:val="24"/>
          <w:szCs w:val="24"/>
        </w:rPr>
        <w:t>Late work will never be accepted unless an extension has been granted by Dr. Horn prior to the due date. Extensions will only be granted in extreme circumstances.</w:t>
      </w:r>
    </w:p>
    <w:p w14:paraId="1A452A17" w14:textId="683BCE31" w:rsidR="009B3285" w:rsidRDefault="001B7D2C" w:rsidP="009B3285">
      <w:pPr>
        <w:pStyle w:val="ListParagraph"/>
        <w:numPr>
          <w:ilvl w:val="1"/>
          <w:numId w:val="2"/>
        </w:numPr>
        <w:spacing w:line="240" w:lineRule="auto"/>
        <w:rPr>
          <w:rFonts w:ascii="Garamond" w:hAnsi="Garamond"/>
          <w:sz w:val="24"/>
          <w:szCs w:val="24"/>
        </w:rPr>
      </w:pPr>
      <w:r>
        <w:rPr>
          <w:rFonts w:ascii="Garamond" w:hAnsi="Garamond"/>
          <w:sz w:val="24"/>
          <w:szCs w:val="24"/>
        </w:rPr>
        <w:t>Three In-Class E</w:t>
      </w:r>
      <w:r w:rsidR="00D6761F">
        <w:rPr>
          <w:rFonts w:ascii="Garamond" w:hAnsi="Garamond"/>
          <w:sz w:val="24"/>
          <w:szCs w:val="24"/>
        </w:rPr>
        <w:t>xams:</w:t>
      </w:r>
      <w:r w:rsidR="00D6761F">
        <w:rPr>
          <w:rFonts w:ascii="Garamond" w:hAnsi="Garamond"/>
          <w:sz w:val="24"/>
          <w:szCs w:val="24"/>
        </w:rPr>
        <w:tab/>
      </w:r>
      <w:r w:rsidR="00D6761F">
        <w:rPr>
          <w:rFonts w:ascii="Garamond" w:hAnsi="Garamond"/>
          <w:sz w:val="24"/>
          <w:szCs w:val="24"/>
        </w:rPr>
        <w:tab/>
        <w:t>75% Total (25</w:t>
      </w:r>
      <w:r w:rsidR="009B3285">
        <w:rPr>
          <w:rFonts w:ascii="Garamond" w:hAnsi="Garamond"/>
          <w:sz w:val="24"/>
          <w:szCs w:val="24"/>
        </w:rPr>
        <w:t>% Each)</w:t>
      </w:r>
    </w:p>
    <w:p w14:paraId="6A6C6F52" w14:textId="18430FE1" w:rsidR="009B3285" w:rsidRDefault="009B3285" w:rsidP="009B3285">
      <w:pPr>
        <w:pStyle w:val="ListParagraph"/>
        <w:numPr>
          <w:ilvl w:val="2"/>
          <w:numId w:val="2"/>
        </w:numPr>
        <w:spacing w:line="240" w:lineRule="auto"/>
        <w:rPr>
          <w:rFonts w:ascii="Garamond" w:hAnsi="Garamond"/>
          <w:sz w:val="24"/>
          <w:szCs w:val="24"/>
        </w:rPr>
      </w:pPr>
      <w:r>
        <w:rPr>
          <w:rFonts w:ascii="Garamond" w:hAnsi="Garamond"/>
          <w:sz w:val="24"/>
          <w:szCs w:val="24"/>
        </w:rPr>
        <w:t xml:space="preserve">Exams will be </w:t>
      </w:r>
      <w:r w:rsidR="00657DB9">
        <w:rPr>
          <w:rFonts w:ascii="Garamond" w:hAnsi="Garamond"/>
          <w:sz w:val="24"/>
          <w:szCs w:val="24"/>
        </w:rPr>
        <w:t>short-answer and cover</w:t>
      </w:r>
      <w:r>
        <w:rPr>
          <w:rFonts w:ascii="Garamond" w:hAnsi="Garamond"/>
          <w:sz w:val="24"/>
          <w:szCs w:val="24"/>
        </w:rPr>
        <w:t xml:space="preserve"> the material for the given unit. </w:t>
      </w:r>
    </w:p>
    <w:p w14:paraId="5CF79B1E" w14:textId="386DEE17" w:rsidR="009B3285" w:rsidRDefault="00EF155A" w:rsidP="009B3285">
      <w:pPr>
        <w:pStyle w:val="ListParagraph"/>
        <w:numPr>
          <w:ilvl w:val="1"/>
          <w:numId w:val="2"/>
        </w:numPr>
        <w:spacing w:line="240" w:lineRule="auto"/>
        <w:rPr>
          <w:rFonts w:ascii="Garamond" w:hAnsi="Garamond"/>
          <w:sz w:val="24"/>
          <w:szCs w:val="24"/>
        </w:rPr>
      </w:pPr>
      <w:r>
        <w:rPr>
          <w:rFonts w:ascii="Garamond" w:hAnsi="Garamond"/>
          <w:sz w:val="24"/>
          <w:szCs w:val="24"/>
        </w:rPr>
        <w:t>One Essay</w:t>
      </w:r>
      <w:r w:rsidR="00D6761F">
        <w:rPr>
          <w:rFonts w:ascii="Garamond" w:hAnsi="Garamond"/>
          <w:sz w:val="24"/>
          <w:szCs w:val="24"/>
        </w:rPr>
        <w:t>:</w:t>
      </w:r>
      <w:r w:rsidR="00D6761F">
        <w:rPr>
          <w:rFonts w:ascii="Garamond" w:hAnsi="Garamond"/>
          <w:sz w:val="24"/>
          <w:szCs w:val="24"/>
        </w:rPr>
        <w:tab/>
      </w:r>
      <w:r w:rsidR="00D6761F">
        <w:rPr>
          <w:rFonts w:ascii="Garamond" w:hAnsi="Garamond"/>
          <w:sz w:val="24"/>
          <w:szCs w:val="24"/>
        </w:rPr>
        <w:tab/>
      </w:r>
      <w:r w:rsidR="00D6761F">
        <w:rPr>
          <w:rFonts w:ascii="Garamond" w:hAnsi="Garamond"/>
          <w:sz w:val="24"/>
          <w:szCs w:val="24"/>
        </w:rPr>
        <w:tab/>
        <w:t>25% Total (25</w:t>
      </w:r>
      <w:r w:rsidR="009B3285">
        <w:rPr>
          <w:rFonts w:ascii="Garamond" w:hAnsi="Garamond"/>
          <w:sz w:val="24"/>
          <w:szCs w:val="24"/>
        </w:rPr>
        <w:t>% Each)</w:t>
      </w:r>
    </w:p>
    <w:p w14:paraId="2206B12E" w14:textId="1AFCBB09" w:rsidR="009B3285" w:rsidRDefault="00D6761F" w:rsidP="009B3285">
      <w:pPr>
        <w:pStyle w:val="ListParagraph"/>
        <w:numPr>
          <w:ilvl w:val="2"/>
          <w:numId w:val="2"/>
        </w:numPr>
        <w:spacing w:line="240" w:lineRule="auto"/>
        <w:rPr>
          <w:rFonts w:ascii="Garamond" w:hAnsi="Garamond"/>
          <w:sz w:val="24"/>
          <w:szCs w:val="24"/>
        </w:rPr>
      </w:pPr>
      <w:r>
        <w:rPr>
          <w:rFonts w:ascii="Garamond" w:hAnsi="Garamond"/>
          <w:sz w:val="24"/>
          <w:szCs w:val="24"/>
        </w:rPr>
        <w:t xml:space="preserve">There will be one </w:t>
      </w:r>
      <w:proofErr w:type="gramStart"/>
      <w:r>
        <w:rPr>
          <w:rFonts w:ascii="Garamond" w:hAnsi="Garamond"/>
          <w:sz w:val="24"/>
          <w:szCs w:val="24"/>
        </w:rPr>
        <w:t>3-5 page</w:t>
      </w:r>
      <w:proofErr w:type="gramEnd"/>
      <w:r>
        <w:rPr>
          <w:rFonts w:ascii="Garamond" w:hAnsi="Garamond"/>
          <w:sz w:val="24"/>
          <w:szCs w:val="24"/>
        </w:rPr>
        <w:t xml:space="preserve"> essay due on December 15, 2017. The assignment must be uploaded to the D2L Dropbox by 11:59pm. More details will be provided on a separate prompt. </w:t>
      </w:r>
    </w:p>
    <w:p w14:paraId="2B266E3E" w14:textId="5A8AFA11" w:rsidR="001B7D2C" w:rsidRPr="001B7D2C" w:rsidRDefault="001B7D2C" w:rsidP="001B7D2C">
      <w:pPr>
        <w:spacing w:line="240" w:lineRule="auto"/>
        <w:rPr>
          <w:rFonts w:ascii="Garamond" w:hAnsi="Garamond" w:cs="Times New Roman"/>
          <w:sz w:val="24"/>
          <w:szCs w:val="24"/>
        </w:rPr>
      </w:pPr>
      <w:r w:rsidRPr="001B7D2C">
        <w:rPr>
          <w:rFonts w:ascii="Garamond" w:hAnsi="Garamond" w:cs="Times New Roman"/>
          <w:sz w:val="24"/>
          <w:szCs w:val="24"/>
        </w:rPr>
        <w:t>Students will be permitted four unexcused absences. Any absence after four will result in a 5% deduction from the overall grade. Attendance is taken at the beginning of class, so if students are late, they will not be counted present for the day.</w:t>
      </w:r>
    </w:p>
    <w:p w14:paraId="6FB0A3EA" w14:textId="77777777" w:rsidR="009B3285" w:rsidRDefault="009B3285" w:rsidP="009B3285">
      <w:pPr>
        <w:spacing w:line="240" w:lineRule="auto"/>
        <w:contextualSpacing/>
        <w:rPr>
          <w:rFonts w:ascii="Garamond" w:hAnsi="Garamond" w:cs="Times New Roman"/>
          <w:sz w:val="24"/>
          <w:szCs w:val="24"/>
        </w:rPr>
      </w:pPr>
      <w:r w:rsidRPr="002100E2">
        <w:rPr>
          <w:rFonts w:ascii="Garamond" w:hAnsi="Garamond" w:cs="Times New Roman"/>
          <w:sz w:val="24"/>
          <w:szCs w:val="24"/>
        </w:rPr>
        <w:t xml:space="preserve">*Grading will be anonymous when possible and will follow this scale: </w:t>
      </w:r>
    </w:p>
    <w:tbl>
      <w:tblPr>
        <w:tblStyle w:val="TableGrid"/>
        <w:tblW w:w="0" w:type="auto"/>
        <w:tblLook w:val="04A0" w:firstRow="1" w:lastRow="0" w:firstColumn="1" w:lastColumn="0" w:noHBand="0" w:noVBand="1"/>
      </w:tblPr>
      <w:tblGrid>
        <w:gridCol w:w="1869"/>
        <w:gridCol w:w="1870"/>
        <w:gridCol w:w="1870"/>
        <w:gridCol w:w="1870"/>
        <w:gridCol w:w="1871"/>
      </w:tblGrid>
      <w:tr w:rsidR="00657DB9" w:rsidRPr="00657DB9" w14:paraId="0607FE8A" w14:textId="77777777" w:rsidTr="00196F5A">
        <w:tc>
          <w:tcPr>
            <w:tcW w:w="1915" w:type="dxa"/>
          </w:tcPr>
          <w:p w14:paraId="0BBC316F" w14:textId="076CE129" w:rsidR="00657DB9" w:rsidRPr="00657DB9" w:rsidRDefault="00657DB9" w:rsidP="00657DB9">
            <w:pPr>
              <w:spacing w:line="240" w:lineRule="auto"/>
              <w:contextualSpacing/>
              <w:jc w:val="center"/>
              <w:rPr>
                <w:rFonts w:ascii="Garamond" w:hAnsi="Garamond" w:cs="Times New Roman"/>
                <w:b/>
                <w:sz w:val="24"/>
                <w:szCs w:val="24"/>
              </w:rPr>
            </w:pPr>
            <w:r w:rsidRPr="00657DB9">
              <w:rPr>
                <w:rFonts w:ascii="Garamond" w:hAnsi="Garamond" w:cs="Times New Roman"/>
                <w:b/>
                <w:sz w:val="24"/>
                <w:szCs w:val="24"/>
              </w:rPr>
              <w:t>A Range</w:t>
            </w:r>
          </w:p>
          <w:p w14:paraId="4DC133E2" w14:textId="77777777" w:rsidR="00657DB9" w:rsidRPr="00657DB9" w:rsidRDefault="00657DB9" w:rsidP="00657DB9">
            <w:pPr>
              <w:spacing w:line="240" w:lineRule="auto"/>
              <w:contextualSpacing/>
              <w:jc w:val="center"/>
              <w:rPr>
                <w:rFonts w:ascii="Garamond" w:hAnsi="Garamond" w:cs="Times New Roman"/>
                <w:b/>
                <w:sz w:val="24"/>
                <w:szCs w:val="24"/>
              </w:rPr>
            </w:pPr>
            <w:r w:rsidRPr="00657DB9">
              <w:rPr>
                <w:rFonts w:ascii="Garamond" w:hAnsi="Garamond" w:cs="Times New Roman"/>
                <w:b/>
                <w:sz w:val="24"/>
                <w:szCs w:val="24"/>
              </w:rPr>
              <w:t>(90—100%)</w:t>
            </w:r>
          </w:p>
        </w:tc>
        <w:tc>
          <w:tcPr>
            <w:tcW w:w="1915" w:type="dxa"/>
          </w:tcPr>
          <w:p w14:paraId="07F046A9" w14:textId="7706A900" w:rsidR="00657DB9" w:rsidRPr="00657DB9" w:rsidRDefault="00657DB9" w:rsidP="00657DB9">
            <w:pPr>
              <w:spacing w:line="240" w:lineRule="auto"/>
              <w:contextualSpacing/>
              <w:jc w:val="center"/>
              <w:rPr>
                <w:rFonts w:ascii="Garamond" w:hAnsi="Garamond" w:cs="Times New Roman"/>
                <w:b/>
                <w:sz w:val="24"/>
                <w:szCs w:val="24"/>
              </w:rPr>
            </w:pPr>
            <w:r w:rsidRPr="00657DB9">
              <w:rPr>
                <w:rFonts w:ascii="Garamond" w:hAnsi="Garamond" w:cs="Times New Roman"/>
                <w:b/>
                <w:sz w:val="24"/>
                <w:szCs w:val="24"/>
              </w:rPr>
              <w:t>B Range</w:t>
            </w:r>
          </w:p>
          <w:p w14:paraId="27D387E7" w14:textId="77777777" w:rsidR="00657DB9" w:rsidRPr="00657DB9" w:rsidRDefault="00657DB9" w:rsidP="00657DB9">
            <w:pPr>
              <w:spacing w:line="240" w:lineRule="auto"/>
              <w:contextualSpacing/>
              <w:jc w:val="center"/>
              <w:rPr>
                <w:rFonts w:ascii="Garamond" w:hAnsi="Garamond" w:cs="Times New Roman"/>
                <w:b/>
                <w:sz w:val="24"/>
                <w:szCs w:val="24"/>
              </w:rPr>
            </w:pPr>
            <w:r w:rsidRPr="00657DB9">
              <w:rPr>
                <w:rFonts w:ascii="Garamond" w:hAnsi="Garamond" w:cs="Times New Roman"/>
                <w:b/>
                <w:sz w:val="24"/>
                <w:szCs w:val="24"/>
              </w:rPr>
              <w:t>(80—89%)</w:t>
            </w:r>
          </w:p>
        </w:tc>
        <w:tc>
          <w:tcPr>
            <w:tcW w:w="1915" w:type="dxa"/>
          </w:tcPr>
          <w:p w14:paraId="79117FD5" w14:textId="558E4D4D" w:rsidR="00657DB9" w:rsidRPr="00657DB9" w:rsidRDefault="00657DB9" w:rsidP="00657DB9">
            <w:pPr>
              <w:spacing w:line="240" w:lineRule="auto"/>
              <w:contextualSpacing/>
              <w:jc w:val="center"/>
              <w:rPr>
                <w:rFonts w:ascii="Garamond" w:hAnsi="Garamond" w:cs="Times New Roman"/>
                <w:b/>
                <w:sz w:val="24"/>
                <w:szCs w:val="24"/>
              </w:rPr>
            </w:pPr>
            <w:r w:rsidRPr="00657DB9">
              <w:rPr>
                <w:rFonts w:ascii="Garamond" w:hAnsi="Garamond" w:cs="Times New Roman"/>
                <w:b/>
                <w:sz w:val="24"/>
                <w:szCs w:val="24"/>
              </w:rPr>
              <w:t>C Range</w:t>
            </w:r>
          </w:p>
          <w:p w14:paraId="2F620332" w14:textId="77777777" w:rsidR="00657DB9" w:rsidRPr="00657DB9" w:rsidRDefault="00657DB9" w:rsidP="00657DB9">
            <w:pPr>
              <w:spacing w:line="240" w:lineRule="auto"/>
              <w:contextualSpacing/>
              <w:jc w:val="center"/>
              <w:rPr>
                <w:rFonts w:ascii="Garamond" w:hAnsi="Garamond" w:cs="Times New Roman"/>
                <w:b/>
                <w:sz w:val="24"/>
                <w:szCs w:val="24"/>
              </w:rPr>
            </w:pPr>
            <w:r w:rsidRPr="00657DB9">
              <w:rPr>
                <w:rFonts w:ascii="Garamond" w:hAnsi="Garamond" w:cs="Times New Roman"/>
                <w:b/>
                <w:sz w:val="24"/>
                <w:szCs w:val="24"/>
              </w:rPr>
              <w:t>(70—79%)</w:t>
            </w:r>
          </w:p>
        </w:tc>
        <w:tc>
          <w:tcPr>
            <w:tcW w:w="1915" w:type="dxa"/>
          </w:tcPr>
          <w:p w14:paraId="5E214F88" w14:textId="4F3856D1" w:rsidR="00657DB9" w:rsidRPr="00657DB9" w:rsidRDefault="00657DB9" w:rsidP="00657DB9">
            <w:pPr>
              <w:spacing w:line="240" w:lineRule="auto"/>
              <w:contextualSpacing/>
              <w:jc w:val="center"/>
              <w:rPr>
                <w:rFonts w:ascii="Garamond" w:hAnsi="Garamond" w:cs="Times New Roman"/>
                <w:b/>
                <w:sz w:val="24"/>
                <w:szCs w:val="24"/>
              </w:rPr>
            </w:pPr>
            <w:r w:rsidRPr="00657DB9">
              <w:rPr>
                <w:rFonts w:ascii="Garamond" w:hAnsi="Garamond" w:cs="Times New Roman"/>
                <w:b/>
                <w:sz w:val="24"/>
                <w:szCs w:val="24"/>
              </w:rPr>
              <w:t>D Range</w:t>
            </w:r>
          </w:p>
          <w:p w14:paraId="3EF5015A" w14:textId="77777777" w:rsidR="00657DB9" w:rsidRPr="00657DB9" w:rsidRDefault="00657DB9" w:rsidP="00657DB9">
            <w:pPr>
              <w:spacing w:line="240" w:lineRule="auto"/>
              <w:contextualSpacing/>
              <w:jc w:val="center"/>
              <w:rPr>
                <w:rFonts w:ascii="Garamond" w:hAnsi="Garamond" w:cs="Times New Roman"/>
                <w:b/>
                <w:sz w:val="24"/>
                <w:szCs w:val="24"/>
              </w:rPr>
            </w:pPr>
            <w:r w:rsidRPr="00657DB9">
              <w:rPr>
                <w:rFonts w:ascii="Garamond" w:hAnsi="Garamond" w:cs="Times New Roman"/>
                <w:b/>
                <w:sz w:val="24"/>
                <w:szCs w:val="24"/>
              </w:rPr>
              <w:t>(64—69%)</w:t>
            </w:r>
          </w:p>
        </w:tc>
        <w:tc>
          <w:tcPr>
            <w:tcW w:w="1916" w:type="dxa"/>
          </w:tcPr>
          <w:p w14:paraId="5841B794" w14:textId="3F677395" w:rsidR="00657DB9" w:rsidRPr="00657DB9" w:rsidRDefault="00657DB9" w:rsidP="00657DB9">
            <w:pPr>
              <w:spacing w:line="240" w:lineRule="auto"/>
              <w:contextualSpacing/>
              <w:jc w:val="center"/>
              <w:rPr>
                <w:rFonts w:ascii="Garamond" w:hAnsi="Garamond" w:cs="Times New Roman"/>
                <w:b/>
                <w:sz w:val="24"/>
                <w:szCs w:val="24"/>
              </w:rPr>
            </w:pPr>
            <w:r w:rsidRPr="00657DB9">
              <w:rPr>
                <w:rFonts w:ascii="Garamond" w:hAnsi="Garamond" w:cs="Times New Roman"/>
                <w:b/>
                <w:sz w:val="24"/>
                <w:szCs w:val="24"/>
              </w:rPr>
              <w:t>F Range</w:t>
            </w:r>
          </w:p>
          <w:p w14:paraId="6C2C9975" w14:textId="77777777" w:rsidR="00657DB9" w:rsidRPr="00657DB9" w:rsidRDefault="00657DB9" w:rsidP="00657DB9">
            <w:pPr>
              <w:spacing w:line="240" w:lineRule="auto"/>
              <w:contextualSpacing/>
              <w:jc w:val="center"/>
              <w:rPr>
                <w:rFonts w:ascii="Garamond" w:hAnsi="Garamond" w:cs="Times New Roman"/>
                <w:b/>
                <w:sz w:val="24"/>
                <w:szCs w:val="24"/>
              </w:rPr>
            </w:pPr>
            <w:r w:rsidRPr="00657DB9">
              <w:rPr>
                <w:rFonts w:ascii="Garamond" w:hAnsi="Garamond" w:cs="Times New Roman"/>
                <w:b/>
                <w:sz w:val="24"/>
                <w:szCs w:val="24"/>
              </w:rPr>
              <w:t>(0—63%)</w:t>
            </w:r>
          </w:p>
        </w:tc>
      </w:tr>
      <w:tr w:rsidR="00657DB9" w:rsidRPr="00657DB9" w14:paraId="5310A1FA" w14:textId="77777777" w:rsidTr="00196F5A">
        <w:tc>
          <w:tcPr>
            <w:tcW w:w="1915" w:type="dxa"/>
          </w:tcPr>
          <w:p w14:paraId="7BBCB04C" w14:textId="77777777" w:rsidR="00657DB9" w:rsidRPr="00657DB9" w:rsidRDefault="00657DB9" w:rsidP="00657DB9">
            <w:pPr>
              <w:spacing w:line="240" w:lineRule="auto"/>
              <w:contextualSpacing/>
              <w:jc w:val="center"/>
              <w:rPr>
                <w:rFonts w:ascii="Garamond" w:hAnsi="Garamond" w:cs="Times New Roman"/>
                <w:sz w:val="24"/>
                <w:szCs w:val="24"/>
              </w:rPr>
            </w:pPr>
          </w:p>
        </w:tc>
        <w:tc>
          <w:tcPr>
            <w:tcW w:w="1915" w:type="dxa"/>
          </w:tcPr>
          <w:p w14:paraId="10C44E58" w14:textId="77777777" w:rsidR="00657DB9" w:rsidRPr="00657DB9" w:rsidRDefault="00657DB9" w:rsidP="00657DB9">
            <w:pPr>
              <w:spacing w:line="240" w:lineRule="auto"/>
              <w:contextualSpacing/>
              <w:jc w:val="center"/>
              <w:rPr>
                <w:rFonts w:ascii="Garamond" w:hAnsi="Garamond" w:cs="Times New Roman"/>
                <w:sz w:val="24"/>
                <w:szCs w:val="24"/>
              </w:rPr>
            </w:pPr>
            <w:r w:rsidRPr="00657DB9">
              <w:rPr>
                <w:rFonts w:ascii="Garamond" w:hAnsi="Garamond" w:cs="Times New Roman"/>
                <w:sz w:val="24"/>
                <w:szCs w:val="24"/>
              </w:rPr>
              <w:t>B+ (87—89)</w:t>
            </w:r>
          </w:p>
        </w:tc>
        <w:tc>
          <w:tcPr>
            <w:tcW w:w="1915" w:type="dxa"/>
          </w:tcPr>
          <w:p w14:paraId="55FE4DD3" w14:textId="77777777" w:rsidR="00657DB9" w:rsidRPr="00657DB9" w:rsidRDefault="00657DB9" w:rsidP="00657DB9">
            <w:pPr>
              <w:spacing w:line="240" w:lineRule="auto"/>
              <w:contextualSpacing/>
              <w:jc w:val="center"/>
              <w:rPr>
                <w:rFonts w:ascii="Garamond" w:hAnsi="Garamond" w:cs="Times New Roman"/>
                <w:sz w:val="24"/>
                <w:szCs w:val="24"/>
              </w:rPr>
            </w:pPr>
            <w:r w:rsidRPr="00657DB9">
              <w:rPr>
                <w:rFonts w:ascii="Garamond" w:hAnsi="Garamond" w:cs="Times New Roman"/>
                <w:sz w:val="24"/>
                <w:szCs w:val="24"/>
              </w:rPr>
              <w:t>C+ (77—79)</w:t>
            </w:r>
          </w:p>
        </w:tc>
        <w:tc>
          <w:tcPr>
            <w:tcW w:w="1915" w:type="dxa"/>
          </w:tcPr>
          <w:p w14:paraId="17FC78E9" w14:textId="77777777" w:rsidR="00657DB9" w:rsidRPr="00657DB9" w:rsidRDefault="00657DB9" w:rsidP="00657DB9">
            <w:pPr>
              <w:spacing w:line="240" w:lineRule="auto"/>
              <w:contextualSpacing/>
              <w:jc w:val="center"/>
              <w:rPr>
                <w:rFonts w:ascii="Garamond" w:hAnsi="Garamond" w:cs="Times New Roman"/>
                <w:sz w:val="24"/>
                <w:szCs w:val="24"/>
              </w:rPr>
            </w:pPr>
            <w:r w:rsidRPr="00657DB9">
              <w:rPr>
                <w:rFonts w:ascii="Garamond" w:hAnsi="Garamond" w:cs="Times New Roman"/>
                <w:sz w:val="24"/>
                <w:szCs w:val="24"/>
              </w:rPr>
              <w:t>D+ (67—69)</w:t>
            </w:r>
          </w:p>
        </w:tc>
        <w:tc>
          <w:tcPr>
            <w:tcW w:w="1916" w:type="dxa"/>
          </w:tcPr>
          <w:p w14:paraId="4BB753A4" w14:textId="77777777" w:rsidR="00657DB9" w:rsidRPr="00657DB9" w:rsidRDefault="00657DB9" w:rsidP="00657DB9">
            <w:pPr>
              <w:spacing w:line="240" w:lineRule="auto"/>
              <w:contextualSpacing/>
              <w:jc w:val="center"/>
              <w:rPr>
                <w:rFonts w:ascii="Garamond" w:hAnsi="Garamond" w:cs="Times New Roman"/>
                <w:sz w:val="24"/>
                <w:szCs w:val="24"/>
              </w:rPr>
            </w:pPr>
            <w:r w:rsidRPr="00657DB9">
              <w:rPr>
                <w:rFonts w:ascii="Garamond" w:hAnsi="Garamond" w:cs="Times New Roman"/>
                <w:sz w:val="24"/>
                <w:szCs w:val="24"/>
              </w:rPr>
              <w:t>F (&lt;63)</w:t>
            </w:r>
          </w:p>
        </w:tc>
      </w:tr>
      <w:tr w:rsidR="00657DB9" w:rsidRPr="00657DB9" w14:paraId="264B52A7" w14:textId="77777777" w:rsidTr="00196F5A">
        <w:tc>
          <w:tcPr>
            <w:tcW w:w="1915" w:type="dxa"/>
          </w:tcPr>
          <w:p w14:paraId="4022E723" w14:textId="77777777" w:rsidR="00657DB9" w:rsidRPr="00657DB9" w:rsidRDefault="00657DB9" w:rsidP="00657DB9">
            <w:pPr>
              <w:spacing w:line="240" w:lineRule="auto"/>
              <w:contextualSpacing/>
              <w:jc w:val="center"/>
              <w:rPr>
                <w:rFonts w:ascii="Garamond" w:hAnsi="Garamond" w:cs="Times New Roman"/>
                <w:sz w:val="24"/>
                <w:szCs w:val="24"/>
              </w:rPr>
            </w:pPr>
            <w:r w:rsidRPr="00657DB9">
              <w:rPr>
                <w:rFonts w:ascii="Garamond" w:hAnsi="Garamond" w:cs="Times New Roman"/>
                <w:sz w:val="24"/>
                <w:szCs w:val="24"/>
              </w:rPr>
              <w:t>A (94—100)</w:t>
            </w:r>
          </w:p>
        </w:tc>
        <w:tc>
          <w:tcPr>
            <w:tcW w:w="1915" w:type="dxa"/>
          </w:tcPr>
          <w:p w14:paraId="1609F219" w14:textId="77777777" w:rsidR="00657DB9" w:rsidRPr="00657DB9" w:rsidRDefault="00657DB9" w:rsidP="00657DB9">
            <w:pPr>
              <w:spacing w:line="240" w:lineRule="auto"/>
              <w:contextualSpacing/>
              <w:jc w:val="center"/>
              <w:rPr>
                <w:rFonts w:ascii="Garamond" w:hAnsi="Garamond" w:cs="Times New Roman"/>
                <w:sz w:val="24"/>
                <w:szCs w:val="24"/>
              </w:rPr>
            </w:pPr>
            <w:r w:rsidRPr="00657DB9">
              <w:rPr>
                <w:rFonts w:ascii="Garamond" w:hAnsi="Garamond" w:cs="Times New Roman"/>
                <w:sz w:val="24"/>
                <w:szCs w:val="24"/>
              </w:rPr>
              <w:t>B (84—86)</w:t>
            </w:r>
          </w:p>
        </w:tc>
        <w:tc>
          <w:tcPr>
            <w:tcW w:w="1915" w:type="dxa"/>
          </w:tcPr>
          <w:p w14:paraId="16996E65" w14:textId="77777777" w:rsidR="00657DB9" w:rsidRPr="00657DB9" w:rsidRDefault="00657DB9" w:rsidP="00657DB9">
            <w:pPr>
              <w:spacing w:line="240" w:lineRule="auto"/>
              <w:contextualSpacing/>
              <w:jc w:val="center"/>
              <w:rPr>
                <w:rFonts w:ascii="Garamond" w:hAnsi="Garamond" w:cs="Times New Roman"/>
                <w:sz w:val="24"/>
                <w:szCs w:val="24"/>
              </w:rPr>
            </w:pPr>
            <w:r w:rsidRPr="00657DB9">
              <w:rPr>
                <w:rFonts w:ascii="Garamond" w:hAnsi="Garamond" w:cs="Times New Roman"/>
                <w:sz w:val="24"/>
                <w:szCs w:val="24"/>
              </w:rPr>
              <w:t>C (74—76)</w:t>
            </w:r>
          </w:p>
        </w:tc>
        <w:tc>
          <w:tcPr>
            <w:tcW w:w="1915" w:type="dxa"/>
          </w:tcPr>
          <w:p w14:paraId="172CCCD8" w14:textId="77777777" w:rsidR="00657DB9" w:rsidRPr="00657DB9" w:rsidRDefault="00657DB9" w:rsidP="00657DB9">
            <w:pPr>
              <w:spacing w:line="240" w:lineRule="auto"/>
              <w:contextualSpacing/>
              <w:jc w:val="center"/>
              <w:rPr>
                <w:rFonts w:ascii="Garamond" w:hAnsi="Garamond" w:cs="Times New Roman"/>
                <w:sz w:val="24"/>
                <w:szCs w:val="24"/>
              </w:rPr>
            </w:pPr>
            <w:r w:rsidRPr="00657DB9">
              <w:rPr>
                <w:rFonts w:ascii="Garamond" w:hAnsi="Garamond" w:cs="Times New Roman"/>
                <w:sz w:val="24"/>
                <w:szCs w:val="24"/>
              </w:rPr>
              <w:t>D (64—66)</w:t>
            </w:r>
          </w:p>
        </w:tc>
        <w:tc>
          <w:tcPr>
            <w:tcW w:w="1916" w:type="dxa"/>
          </w:tcPr>
          <w:p w14:paraId="2CBB3E21" w14:textId="77777777" w:rsidR="00657DB9" w:rsidRPr="00657DB9" w:rsidRDefault="00657DB9" w:rsidP="00657DB9">
            <w:pPr>
              <w:spacing w:line="240" w:lineRule="auto"/>
              <w:contextualSpacing/>
              <w:jc w:val="center"/>
              <w:rPr>
                <w:rFonts w:ascii="Garamond" w:hAnsi="Garamond" w:cs="Times New Roman"/>
                <w:sz w:val="24"/>
                <w:szCs w:val="24"/>
              </w:rPr>
            </w:pPr>
          </w:p>
        </w:tc>
      </w:tr>
      <w:tr w:rsidR="00657DB9" w:rsidRPr="00657DB9" w14:paraId="46FBD17C" w14:textId="77777777" w:rsidTr="00196F5A">
        <w:tc>
          <w:tcPr>
            <w:tcW w:w="1915" w:type="dxa"/>
          </w:tcPr>
          <w:p w14:paraId="32AEA244" w14:textId="77777777" w:rsidR="00657DB9" w:rsidRPr="00657DB9" w:rsidRDefault="00657DB9" w:rsidP="00657DB9">
            <w:pPr>
              <w:spacing w:line="240" w:lineRule="auto"/>
              <w:contextualSpacing/>
              <w:jc w:val="center"/>
              <w:rPr>
                <w:rFonts w:ascii="Garamond" w:hAnsi="Garamond" w:cs="Times New Roman"/>
                <w:sz w:val="24"/>
                <w:szCs w:val="24"/>
              </w:rPr>
            </w:pPr>
            <w:r w:rsidRPr="00657DB9">
              <w:rPr>
                <w:rFonts w:ascii="Garamond" w:hAnsi="Garamond" w:cs="Times New Roman"/>
                <w:sz w:val="24"/>
                <w:szCs w:val="24"/>
              </w:rPr>
              <w:t>A- (90—93)</w:t>
            </w:r>
          </w:p>
        </w:tc>
        <w:tc>
          <w:tcPr>
            <w:tcW w:w="1915" w:type="dxa"/>
          </w:tcPr>
          <w:p w14:paraId="7093DD1F" w14:textId="77777777" w:rsidR="00657DB9" w:rsidRPr="00657DB9" w:rsidRDefault="00657DB9" w:rsidP="00657DB9">
            <w:pPr>
              <w:spacing w:line="240" w:lineRule="auto"/>
              <w:contextualSpacing/>
              <w:jc w:val="center"/>
              <w:rPr>
                <w:rFonts w:ascii="Garamond" w:hAnsi="Garamond" w:cs="Times New Roman"/>
                <w:sz w:val="24"/>
                <w:szCs w:val="24"/>
              </w:rPr>
            </w:pPr>
            <w:r w:rsidRPr="00657DB9">
              <w:rPr>
                <w:rFonts w:ascii="Garamond" w:hAnsi="Garamond" w:cs="Times New Roman"/>
                <w:sz w:val="24"/>
                <w:szCs w:val="24"/>
              </w:rPr>
              <w:t>B- (80—83)</w:t>
            </w:r>
          </w:p>
        </w:tc>
        <w:tc>
          <w:tcPr>
            <w:tcW w:w="1915" w:type="dxa"/>
          </w:tcPr>
          <w:p w14:paraId="7396E6F8" w14:textId="77777777" w:rsidR="00657DB9" w:rsidRPr="00657DB9" w:rsidRDefault="00657DB9" w:rsidP="00657DB9">
            <w:pPr>
              <w:spacing w:line="240" w:lineRule="auto"/>
              <w:contextualSpacing/>
              <w:jc w:val="center"/>
              <w:rPr>
                <w:rFonts w:ascii="Garamond" w:hAnsi="Garamond" w:cs="Times New Roman"/>
                <w:sz w:val="24"/>
                <w:szCs w:val="24"/>
              </w:rPr>
            </w:pPr>
            <w:r w:rsidRPr="00657DB9">
              <w:rPr>
                <w:rFonts w:ascii="Garamond" w:hAnsi="Garamond" w:cs="Times New Roman"/>
                <w:sz w:val="24"/>
                <w:szCs w:val="24"/>
              </w:rPr>
              <w:t>C- (70—73)</w:t>
            </w:r>
          </w:p>
        </w:tc>
        <w:tc>
          <w:tcPr>
            <w:tcW w:w="1915" w:type="dxa"/>
          </w:tcPr>
          <w:p w14:paraId="7F27A9E8" w14:textId="77777777" w:rsidR="00657DB9" w:rsidRPr="00657DB9" w:rsidRDefault="00657DB9" w:rsidP="00657DB9">
            <w:pPr>
              <w:spacing w:line="240" w:lineRule="auto"/>
              <w:contextualSpacing/>
              <w:jc w:val="center"/>
              <w:rPr>
                <w:rFonts w:ascii="Garamond" w:hAnsi="Garamond" w:cs="Times New Roman"/>
                <w:sz w:val="24"/>
                <w:szCs w:val="24"/>
              </w:rPr>
            </w:pPr>
          </w:p>
        </w:tc>
        <w:tc>
          <w:tcPr>
            <w:tcW w:w="1916" w:type="dxa"/>
          </w:tcPr>
          <w:p w14:paraId="2FAE2630" w14:textId="77777777" w:rsidR="00657DB9" w:rsidRPr="00657DB9" w:rsidRDefault="00657DB9" w:rsidP="00657DB9">
            <w:pPr>
              <w:spacing w:line="240" w:lineRule="auto"/>
              <w:contextualSpacing/>
              <w:jc w:val="center"/>
              <w:rPr>
                <w:rFonts w:ascii="Garamond" w:hAnsi="Garamond" w:cs="Times New Roman"/>
                <w:sz w:val="24"/>
                <w:szCs w:val="24"/>
              </w:rPr>
            </w:pPr>
          </w:p>
        </w:tc>
      </w:tr>
    </w:tbl>
    <w:p w14:paraId="3CF846FB" w14:textId="77777777" w:rsidR="009B3285" w:rsidRDefault="009B3285" w:rsidP="00657DB9">
      <w:pPr>
        <w:spacing w:line="240" w:lineRule="auto"/>
        <w:contextualSpacing/>
        <w:jc w:val="center"/>
        <w:rPr>
          <w:rFonts w:ascii="Garamond" w:hAnsi="Garamond" w:cs="Times New Roman"/>
          <w:sz w:val="24"/>
          <w:szCs w:val="24"/>
        </w:rPr>
      </w:pPr>
    </w:p>
    <w:p w14:paraId="1BC7DEF5" w14:textId="77777777" w:rsidR="009B3285" w:rsidRPr="002100E2" w:rsidRDefault="009B3285" w:rsidP="009B3285">
      <w:pPr>
        <w:spacing w:line="240" w:lineRule="auto"/>
        <w:contextualSpacing/>
        <w:rPr>
          <w:rFonts w:ascii="Garamond" w:hAnsi="Garamond" w:cs="Times New Roman"/>
          <w:b/>
          <w:sz w:val="24"/>
          <w:szCs w:val="24"/>
        </w:rPr>
      </w:pPr>
      <w:r w:rsidRPr="002100E2">
        <w:rPr>
          <w:rFonts w:ascii="Garamond" w:hAnsi="Garamond" w:cs="Times New Roman"/>
          <w:b/>
          <w:sz w:val="24"/>
          <w:szCs w:val="24"/>
        </w:rPr>
        <w:t>Academic Integrity:</w:t>
      </w:r>
    </w:p>
    <w:p w14:paraId="5DC11353" w14:textId="77777777" w:rsidR="009B3285" w:rsidRPr="002100E2" w:rsidRDefault="009B3285" w:rsidP="009B3285">
      <w:pPr>
        <w:spacing w:line="240" w:lineRule="auto"/>
        <w:contextualSpacing/>
        <w:rPr>
          <w:rFonts w:ascii="Garamond" w:hAnsi="Garamond" w:cs="Times New Roman"/>
          <w:sz w:val="24"/>
          <w:szCs w:val="24"/>
        </w:rPr>
      </w:pPr>
      <w:r w:rsidRPr="002100E2">
        <w:rPr>
          <w:rFonts w:ascii="Garamond" w:hAnsi="Garamond" w:cs="Times New Roman"/>
          <w:sz w:val="24"/>
          <w:szCs w:val="24"/>
        </w:rPr>
        <w:t>Cheating, fabrication, plagiarism or helping others to commit these acts will not be tolerated. Academic dishonesty will result in severe disciplinary action including, but not limited to, failure of the student assessment item or course, and/or dismissal from the University. Additional information can be found at:</w:t>
      </w:r>
    </w:p>
    <w:p w14:paraId="530F4B71" w14:textId="77777777" w:rsidR="009B3285" w:rsidRPr="002100E2" w:rsidRDefault="00BE458F" w:rsidP="009B3285">
      <w:pPr>
        <w:spacing w:line="240" w:lineRule="auto"/>
        <w:contextualSpacing/>
        <w:rPr>
          <w:rStyle w:val="Hyperlink"/>
          <w:rFonts w:ascii="Garamond" w:hAnsi="Garamond"/>
          <w:sz w:val="24"/>
          <w:szCs w:val="24"/>
        </w:rPr>
      </w:pPr>
      <w:hyperlink r:id="rId6" w:history="1">
        <w:r w:rsidR="009B3285" w:rsidRPr="002100E2">
          <w:rPr>
            <w:rStyle w:val="Hyperlink"/>
            <w:rFonts w:ascii="Garamond" w:hAnsi="Garamond"/>
            <w:sz w:val="24"/>
            <w:szCs w:val="24"/>
          </w:rPr>
          <w:t>http://www.uwsp.edu/stuaffairs/Documents/RightsRespons/SRR-2010/rightsChap14.pdf</w:t>
        </w:r>
      </w:hyperlink>
    </w:p>
    <w:p w14:paraId="0CCE044C" w14:textId="77777777" w:rsidR="009B3285" w:rsidRPr="002100E2" w:rsidRDefault="009B3285" w:rsidP="009B3285">
      <w:pPr>
        <w:spacing w:line="240" w:lineRule="auto"/>
        <w:contextualSpacing/>
        <w:rPr>
          <w:rFonts w:ascii="Garamond" w:hAnsi="Garamond" w:cs="Times New Roman"/>
          <w:sz w:val="24"/>
          <w:szCs w:val="24"/>
        </w:rPr>
      </w:pPr>
    </w:p>
    <w:p w14:paraId="56878DB5" w14:textId="77777777" w:rsidR="009B3285" w:rsidRPr="002100E2" w:rsidRDefault="009B3285" w:rsidP="009B3285">
      <w:pPr>
        <w:spacing w:line="240" w:lineRule="auto"/>
        <w:contextualSpacing/>
        <w:rPr>
          <w:rFonts w:ascii="Garamond" w:hAnsi="Garamond" w:cs="Times New Roman"/>
          <w:b/>
          <w:sz w:val="24"/>
          <w:szCs w:val="24"/>
        </w:rPr>
      </w:pPr>
      <w:r w:rsidRPr="002100E2">
        <w:rPr>
          <w:rFonts w:ascii="Garamond" w:hAnsi="Garamond" w:cs="Times New Roman"/>
          <w:b/>
          <w:sz w:val="24"/>
          <w:szCs w:val="24"/>
        </w:rPr>
        <w:t>Disability Information:</w:t>
      </w:r>
    </w:p>
    <w:p w14:paraId="29543824" w14:textId="77777777" w:rsidR="009B3285" w:rsidRPr="002100E2" w:rsidRDefault="009B3285" w:rsidP="009B3285">
      <w:pPr>
        <w:spacing w:line="240" w:lineRule="auto"/>
        <w:contextualSpacing/>
        <w:rPr>
          <w:rFonts w:ascii="Garamond" w:hAnsi="Garamond" w:cs="Times New Roman"/>
          <w:color w:val="000000"/>
          <w:sz w:val="24"/>
          <w:szCs w:val="24"/>
        </w:rPr>
      </w:pPr>
      <w:r w:rsidRPr="002100E2">
        <w:rPr>
          <w:rFonts w:ascii="Garamond" w:hAnsi="Garamond" w:cs="Times New Roman"/>
          <w:color w:val="000000"/>
          <w:sz w:val="24"/>
          <w:szCs w:val="24"/>
        </w:rPr>
        <w:t xml:space="preserve">Students with disabilities should register with the ADA coordinator on campus and let me know at the beginning of the semester. I would be happy to accommodate you in any way that I can. Just let me know. More information can be found at: </w:t>
      </w:r>
    </w:p>
    <w:p w14:paraId="2B240781" w14:textId="5A674FF5" w:rsidR="00EF155A" w:rsidRPr="00D6761F" w:rsidRDefault="00BE458F" w:rsidP="009B3285">
      <w:pPr>
        <w:spacing w:line="240" w:lineRule="auto"/>
        <w:contextualSpacing/>
        <w:rPr>
          <w:rFonts w:ascii="Garamond" w:hAnsi="Garamond" w:cs="Times New Roman"/>
          <w:b/>
          <w:sz w:val="24"/>
          <w:szCs w:val="24"/>
        </w:rPr>
      </w:pPr>
      <w:hyperlink r:id="rId7" w:history="1">
        <w:r w:rsidR="009B3285" w:rsidRPr="002100E2">
          <w:rPr>
            <w:rStyle w:val="Hyperlink"/>
            <w:rFonts w:ascii="Garamond" w:hAnsi="Garamond"/>
            <w:sz w:val="24"/>
            <w:szCs w:val="24"/>
          </w:rPr>
          <w:t>http://www.uwsp.edu/stuaffairs/Documents/RightsRespons/ADA/rightsADAPolicyInfo.pdf</w:t>
        </w:r>
      </w:hyperlink>
    </w:p>
    <w:p w14:paraId="2E566414" w14:textId="20409F7B" w:rsidR="009B3285" w:rsidRPr="00C74AB1" w:rsidRDefault="009B3285" w:rsidP="009B3285">
      <w:pPr>
        <w:spacing w:line="240" w:lineRule="auto"/>
        <w:contextualSpacing/>
        <w:rPr>
          <w:rFonts w:ascii="Garamond" w:hAnsi="Garamond" w:cs="Times New Roman"/>
          <w:sz w:val="23"/>
          <w:szCs w:val="23"/>
        </w:rPr>
      </w:pPr>
      <w:r w:rsidRPr="00C74AB1">
        <w:rPr>
          <w:rFonts w:ascii="Garamond" w:hAnsi="Garamond" w:cs="Times New Roman"/>
          <w:b/>
          <w:sz w:val="23"/>
          <w:szCs w:val="23"/>
        </w:rPr>
        <w:lastRenderedPageBreak/>
        <w:t>Course Schedule</w:t>
      </w:r>
      <w:r w:rsidRPr="00C74AB1">
        <w:rPr>
          <w:rFonts w:ascii="Garamond" w:hAnsi="Garamond" w:cs="Times New Roman"/>
          <w:b/>
          <w:smallCaps/>
          <w:sz w:val="23"/>
          <w:szCs w:val="23"/>
        </w:rPr>
        <w:t>:</w:t>
      </w:r>
      <w:r w:rsidRPr="00C74AB1">
        <w:rPr>
          <w:rFonts w:ascii="Garamond" w:hAnsi="Garamond" w:cs="Times New Roman"/>
          <w:sz w:val="23"/>
          <w:szCs w:val="23"/>
        </w:rPr>
        <w:tab/>
      </w:r>
      <w:r w:rsidRPr="00C74AB1">
        <w:rPr>
          <w:rFonts w:ascii="Garamond" w:hAnsi="Garamond" w:cs="Times New Roman"/>
          <w:sz w:val="23"/>
          <w:szCs w:val="23"/>
        </w:rPr>
        <w:tab/>
      </w:r>
      <w:r w:rsidRPr="00C74AB1">
        <w:rPr>
          <w:rFonts w:ascii="Garamond" w:hAnsi="Garamond" w:cs="Times New Roman"/>
          <w:sz w:val="23"/>
          <w:szCs w:val="23"/>
        </w:rPr>
        <w:tab/>
      </w:r>
    </w:p>
    <w:p w14:paraId="434A0DA3" w14:textId="77777777" w:rsidR="003058C6" w:rsidRPr="009B3285" w:rsidRDefault="009B3285" w:rsidP="009B3285">
      <w:pPr>
        <w:spacing w:line="240" w:lineRule="auto"/>
        <w:contextualSpacing/>
        <w:rPr>
          <w:rFonts w:ascii="Garamond" w:hAnsi="Garamond" w:cs="Times New Roman"/>
          <w:sz w:val="23"/>
          <w:szCs w:val="23"/>
        </w:rPr>
      </w:pPr>
      <w:r w:rsidRPr="00C74AB1">
        <w:rPr>
          <w:rFonts w:ascii="Garamond" w:hAnsi="Garamond" w:cs="Times New Roman"/>
          <w:sz w:val="23"/>
          <w:szCs w:val="23"/>
        </w:rPr>
        <w:t>September 6</w:t>
      </w:r>
      <w:r w:rsidRPr="00C74AB1">
        <w:rPr>
          <w:rFonts w:ascii="Garamond" w:hAnsi="Garamond" w:cs="Times New Roman"/>
          <w:sz w:val="23"/>
          <w:szCs w:val="23"/>
        </w:rPr>
        <w:tab/>
      </w:r>
      <w:r w:rsidRPr="00C74AB1">
        <w:rPr>
          <w:rFonts w:ascii="Garamond" w:hAnsi="Garamond" w:cs="Times New Roman"/>
          <w:sz w:val="23"/>
          <w:szCs w:val="23"/>
        </w:rPr>
        <w:tab/>
        <w:t>Syllabus/Course Introduction</w:t>
      </w:r>
      <w:r w:rsidR="003058C6">
        <w:rPr>
          <w:rFonts w:ascii="Garamond" w:hAnsi="Garamond" w:cs="Times New Roman"/>
          <w:sz w:val="23"/>
          <w:szCs w:val="23"/>
        </w:rPr>
        <w:tab/>
      </w:r>
      <w:r w:rsidR="003058C6">
        <w:rPr>
          <w:rFonts w:ascii="Garamond" w:hAnsi="Garamond" w:cs="Times New Roman"/>
          <w:sz w:val="23"/>
          <w:szCs w:val="23"/>
        </w:rPr>
        <w:tab/>
      </w:r>
      <w:r w:rsidR="003058C6">
        <w:rPr>
          <w:rFonts w:ascii="Garamond" w:hAnsi="Garamond" w:cs="Times New Roman"/>
          <w:sz w:val="23"/>
          <w:szCs w:val="23"/>
        </w:rPr>
        <w:tab/>
      </w:r>
    </w:p>
    <w:p w14:paraId="3320D3C6" w14:textId="77777777" w:rsidR="00EF155A" w:rsidRDefault="00EF155A" w:rsidP="009B3285">
      <w:pPr>
        <w:spacing w:line="240" w:lineRule="auto"/>
        <w:contextualSpacing/>
        <w:rPr>
          <w:rFonts w:ascii="Garamond" w:hAnsi="Garamond" w:cs="Times New Roman"/>
          <w:sz w:val="23"/>
          <w:szCs w:val="23"/>
        </w:rPr>
      </w:pPr>
    </w:p>
    <w:p w14:paraId="1803E670" w14:textId="7E52124A" w:rsidR="00EF155A" w:rsidRPr="00EF155A" w:rsidRDefault="00EF155A" w:rsidP="009B3285">
      <w:pPr>
        <w:spacing w:line="240" w:lineRule="auto"/>
        <w:contextualSpacing/>
        <w:rPr>
          <w:rFonts w:ascii="Garamond" w:hAnsi="Garamond" w:cs="Times New Roman"/>
          <w:b/>
          <w:sz w:val="23"/>
          <w:szCs w:val="23"/>
        </w:rPr>
      </w:pPr>
      <w:r>
        <w:rPr>
          <w:rFonts w:ascii="Garamond" w:hAnsi="Garamond" w:cs="Times New Roman"/>
          <w:sz w:val="23"/>
          <w:szCs w:val="23"/>
        </w:rPr>
        <w:tab/>
      </w:r>
      <w:r>
        <w:rPr>
          <w:rFonts w:ascii="Garamond" w:hAnsi="Garamond" w:cs="Times New Roman"/>
          <w:sz w:val="23"/>
          <w:szCs w:val="23"/>
        </w:rPr>
        <w:tab/>
      </w:r>
      <w:r>
        <w:rPr>
          <w:rFonts w:ascii="Garamond" w:hAnsi="Garamond" w:cs="Times New Roman"/>
          <w:sz w:val="23"/>
          <w:szCs w:val="23"/>
        </w:rPr>
        <w:tab/>
      </w:r>
      <w:r>
        <w:rPr>
          <w:rFonts w:ascii="Garamond" w:hAnsi="Garamond" w:cs="Times New Roman"/>
          <w:b/>
          <w:sz w:val="23"/>
          <w:szCs w:val="23"/>
        </w:rPr>
        <w:t>Unit I: Plato</w:t>
      </w:r>
    </w:p>
    <w:p w14:paraId="0AF9FB30" w14:textId="4CEBB0A0" w:rsidR="009B3285" w:rsidRPr="00C74AB1" w:rsidRDefault="00EF155A" w:rsidP="009B3285">
      <w:pPr>
        <w:spacing w:line="240" w:lineRule="auto"/>
        <w:contextualSpacing/>
        <w:rPr>
          <w:rFonts w:ascii="Garamond" w:hAnsi="Garamond" w:cs="Times New Roman"/>
          <w:sz w:val="23"/>
          <w:szCs w:val="23"/>
        </w:rPr>
      </w:pPr>
      <w:r>
        <w:rPr>
          <w:rFonts w:ascii="Garamond" w:hAnsi="Garamond" w:cs="Times New Roman"/>
          <w:sz w:val="23"/>
          <w:szCs w:val="23"/>
        </w:rPr>
        <w:t>September 11</w:t>
      </w:r>
      <w:r>
        <w:rPr>
          <w:rFonts w:ascii="Garamond" w:hAnsi="Garamond" w:cs="Times New Roman"/>
          <w:sz w:val="23"/>
          <w:szCs w:val="23"/>
        </w:rPr>
        <w:tab/>
      </w:r>
      <w:r w:rsidR="00FB1023">
        <w:rPr>
          <w:rFonts w:ascii="Garamond" w:hAnsi="Garamond" w:cs="Times New Roman"/>
          <w:sz w:val="23"/>
          <w:szCs w:val="23"/>
        </w:rPr>
        <w:tab/>
        <w:t xml:space="preserve">Plato, </w:t>
      </w:r>
      <w:r w:rsidR="0064416F">
        <w:rPr>
          <w:rFonts w:ascii="Garamond" w:hAnsi="Garamond" w:cs="Times New Roman"/>
          <w:sz w:val="23"/>
          <w:szCs w:val="23"/>
        </w:rPr>
        <w:t>Introductory Lecture</w:t>
      </w:r>
    </w:p>
    <w:p w14:paraId="3326132A" w14:textId="3AD916AD" w:rsidR="009B3285" w:rsidRPr="00C74AB1" w:rsidRDefault="009B3285" w:rsidP="009B3285">
      <w:pPr>
        <w:spacing w:line="240" w:lineRule="auto"/>
        <w:contextualSpacing/>
        <w:rPr>
          <w:rFonts w:ascii="Garamond" w:hAnsi="Garamond" w:cs="Times New Roman"/>
          <w:sz w:val="23"/>
          <w:szCs w:val="23"/>
        </w:rPr>
      </w:pPr>
      <w:r w:rsidRPr="00C74AB1">
        <w:rPr>
          <w:rFonts w:ascii="Garamond" w:hAnsi="Garamond" w:cs="Times New Roman"/>
          <w:sz w:val="23"/>
          <w:szCs w:val="23"/>
        </w:rPr>
        <w:t>September 13</w:t>
      </w:r>
      <w:r w:rsidRPr="00C74AB1">
        <w:rPr>
          <w:rFonts w:ascii="Garamond" w:hAnsi="Garamond" w:cs="Times New Roman"/>
          <w:sz w:val="23"/>
          <w:szCs w:val="23"/>
        </w:rPr>
        <w:tab/>
      </w:r>
      <w:r w:rsidRPr="00C74AB1">
        <w:rPr>
          <w:rFonts w:ascii="Garamond" w:hAnsi="Garamond" w:cs="Times New Roman"/>
          <w:sz w:val="23"/>
          <w:szCs w:val="23"/>
        </w:rPr>
        <w:tab/>
      </w:r>
      <w:r w:rsidR="00E05BE9">
        <w:rPr>
          <w:rFonts w:ascii="Garamond" w:hAnsi="Garamond" w:cs="Times New Roman"/>
          <w:sz w:val="23"/>
          <w:szCs w:val="23"/>
        </w:rPr>
        <w:t>Plato,</w:t>
      </w:r>
      <w:r w:rsidR="0064416F" w:rsidRPr="0064416F">
        <w:rPr>
          <w:rFonts w:ascii="Garamond" w:hAnsi="Garamond" w:cs="Times New Roman"/>
          <w:sz w:val="23"/>
          <w:szCs w:val="23"/>
        </w:rPr>
        <w:t xml:space="preserve"> </w:t>
      </w:r>
      <w:r w:rsidR="0064416F">
        <w:rPr>
          <w:rFonts w:ascii="Garamond" w:hAnsi="Garamond" w:cs="Times New Roman"/>
          <w:sz w:val="23"/>
          <w:szCs w:val="23"/>
        </w:rPr>
        <w:t>“Apology” (17a-42a)</w:t>
      </w:r>
    </w:p>
    <w:p w14:paraId="56BA0AF9" w14:textId="0F5CF252" w:rsidR="009B3285" w:rsidRPr="00C74AB1" w:rsidRDefault="009B3285" w:rsidP="009B3285">
      <w:pPr>
        <w:spacing w:line="240" w:lineRule="auto"/>
        <w:contextualSpacing/>
        <w:rPr>
          <w:rFonts w:ascii="Garamond" w:hAnsi="Garamond" w:cs="Times New Roman"/>
          <w:sz w:val="23"/>
          <w:szCs w:val="23"/>
        </w:rPr>
      </w:pPr>
      <w:r w:rsidRPr="00C74AB1">
        <w:rPr>
          <w:rFonts w:ascii="Garamond" w:hAnsi="Garamond" w:cs="Times New Roman"/>
          <w:sz w:val="23"/>
          <w:szCs w:val="23"/>
        </w:rPr>
        <w:t>September 18</w:t>
      </w:r>
      <w:r w:rsidRPr="00C74AB1">
        <w:rPr>
          <w:rFonts w:ascii="Garamond" w:hAnsi="Garamond" w:cs="Times New Roman"/>
          <w:sz w:val="23"/>
          <w:szCs w:val="23"/>
        </w:rPr>
        <w:tab/>
      </w:r>
      <w:r w:rsidRPr="00C74AB1">
        <w:rPr>
          <w:rFonts w:ascii="Garamond" w:hAnsi="Garamond" w:cs="Times New Roman"/>
          <w:sz w:val="23"/>
          <w:szCs w:val="23"/>
        </w:rPr>
        <w:tab/>
      </w:r>
      <w:r w:rsidR="00E05BE9">
        <w:rPr>
          <w:rFonts w:ascii="Garamond" w:hAnsi="Garamond" w:cs="Times New Roman"/>
          <w:sz w:val="23"/>
          <w:szCs w:val="23"/>
        </w:rPr>
        <w:t>Plato, Phaedo (57a-70b)</w:t>
      </w:r>
    </w:p>
    <w:p w14:paraId="3A43CEB2" w14:textId="4DC6A1DF" w:rsidR="009B3285" w:rsidRPr="00C74AB1" w:rsidRDefault="009B3285" w:rsidP="009B3285">
      <w:pPr>
        <w:spacing w:line="240" w:lineRule="auto"/>
        <w:contextualSpacing/>
        <w:rPr>
          <w:rFonts w:ascii="Garamond" w:hAnsi="Garamond" w:cs="Times New Roman"/>
          <w:sz w:val="23"/>
          <w:szCs w:val="23"/>
        </w:rPr>
      </w:pPr>
      <w:r w:rsidRPr="00C74AB1">
        <w:rPr>
          <w:rFonts w:ascii="Garamond" w:hAnsi="Garamond" w:cs="Times New Roman"/>
          <w:sz w:val="23"/>
          <w:szCs w:val="23"/>
        </w:rPr>
        <w:t>September 20</w:t>
      </w:r>
      <w:r w:rsidRPr="00C74AB1">
        <w:rPr>
          <w:rFonts w:ascii="Garamond" w:hAnsi="Garamond" w:cs="Times New Roman"/>
          <w:sz w:val="23"/>
          <w:szCs w:val="23"/>
        </w:rPr>
        <w:tab/>
      </w:r>
      <w:r w:rsidRPr="00C74AB1">
        <w:rPr>
          <w:rFonts w:ascii="Garamond" w:hAnsi="Garamond" w:cs="Times New Roman"/>
          <w:sz w:val="23"/>
          <w:szCs w:val="23"/>
        </w:rPr>
        <w:tab/>
      </w:r>
      <w:r w:rsidR="00E05BE9">
        <w:rPr>
          <w:rFonts w:ascii="Garamond" w:hAnsi="Garamond" w:cs="Times New Roman"/>
          <w:sz w:val="23"/>
          <w:szCs w:val="23"/>
        </w:rPr>
        <w:t>Plato, Phaedo (70c-94e)</w:t>
      </w:r>
    </w:p>
    <w:p w14:paraId="565D4D24" w14:textId="19981985" w:rsidR="009B3285" w:rsidRPr="00C74AB1" w:rsidRDefault="009B3285" w:rsidP="009B3285">
      <w:pPr>
        <w:spacing w:line="240" w:lineRule="auto"/>
        <w:contextualSpacing/>
        <w:rPr>
          <w:rFonts w:ascii="Garamond" w:hAnsi="Garamond" w:cs="Times New Roman"/>
          <w:sz w:val="23"/>
          <w:szCs w:val="23"/>
        </w:rPr>
      </w:pPr>
      <w:r w:rsidRPr="00C74AB1">
        <w:rPr>
          <w:rFonts w:ascii="Garamond" w:hAnsi="Garamond" w:cs="Times New Roman"/>
          <w:sz w:val="23"/>
          <w:szCs w:val="23"/>
        </w:rPr>
        <w:t>September 25</w:t>
      </w:r>
      <w:r w:rsidRPr="00C74AB1">
        <w:rPr>
          <w:rFonts w:ascii="Garamond" w:hAnsi="Garamond" w:cs="Times New Roman"/>
          <w:sz w:val="23"/>
          <w:szCs w:val="23"/>
        </w:rPr>
        <w:tab/>
      </w:r>
      <w:r w:rsidRPr="00C74AB1">
        <w:rPr>
          <w:rFonts w:ascii="Garamond" w:hAnsi="Garamond" w:cs="Times New Roman"/>
          <w:sz w:val="23"/>
          <w:szCs w:val="23"/>
        </w:rPr>
        <w:tab/>
      </w:r>
      <w:r w:rsidR="00E05BE9">
        <w:rPr>
          <w:rFonts w:ascii="Garamond" w:hAnsi="Garamond" w:cs="Times New Roman"/>
          <w:sz w:val="23"/>
          <w:szCs w:val="23"/>
        </w:rPr>
        <w:t>Plato, Phaedo (102b-118a)</w:t>
      </w:r>
    </w:p>
    <w:p w14:paraId="54654D0C" w14:textId="7888F61C" w:rsidR="009B3285" w:rsidRPr="00C74AB1" w:rsidRDefault="009B3285" w:rsidP="009B3285">
      <w:pPr>
        <w:spacing w:line="240" w:lineRule="auto"/>
        <w:contextualSpacing/>
        <w:rPr>
          <w:rFonts w:ascii="Garamond" w:hAnsi="Garamond" w:cs="Times New Roman"/>
          <w:sz w:val="23"/>
          <w:szCs w:val="23"/>
        </w:rPr>
      </w:pPr>
      <w:r w:rsidRPr="00C74AB1">
        <w:rPr>
          <w:rFonts w:ascii="Garamond" w:hAnsi="Garamond" w:cs="Times New Roman"/>
          <w:sz w:val="23"/>
          <w:szCs w:val="23"/>
        </w:rPr>
        <w:t>September 27</w:t>
      </w:r>
      <w:r w:rsidRPr="00C74AB1">
        <w:rPr>
          <w:rFonts w:ascii="Garamond" w:hAnsi="Garamond" w:cs="Times New Roman"/>
          <w:sz w:val="23"/>
          <w:szCs w:val="23"/>
        </w:rPr>
        <w:tab/>
      </w:r>
      <w:r w:rsidRPr="00C74AB1">
        <w:rPr>
          <w:rFonts w:ascii="Garamond" w:hAnsi="Garamond" w:cs="Times New Roman"/>
          <w:sz w:val="23"/>
          <w:szCs w:val="23"/>
        </w:rPr>
        <w:tab/>
      </w:r>
      <w:r w:rsidR="00E05BE9">
        <w:rPr>
          <w:rFonts w:ascii="Garamond" w:hAnsi="Garamond" w:cs="Times New Roman"/>
          <w:sz w:val="23"/>
          <w:szCs w:val="23"/>
        </w:rPr>
        <w:t xml:space="preserve">Plato, Republic </w:t>
      </w:r>
      <w:r w:rsidR="00027871">
        <w:rPr>
          <w:rFonts w:ascii="Garamond" w:hAnsi="Garamond" w:cs="Times New Roman"/>
          <w:sz w:val="23"/>
          <w:szCs w:val="23"/>
        </w:rPr>
        <w:t xml:space="preserve">II, III </w:t>
      </w:r>
      <w:r w:rsidR="00E05BE9">
        <w:rPr>
          <w:rFonts w:ascii="Garamond" w:hAnsi="Garamond" w:cs="Times New Roman"/>
          <w:sz w:val="23"/>
          <w:szCs w:val="23"/>
        </w:rPr>
        <w:t>(357a-362a; 368c-376d; 412a-417b)</w:t>
      </w:r>
      <w:r w:rsidRPr="00C74AB1">
        <w:rPr>
          <w:rFonts w:ascii="Garamond" w:hAnsi="Garamond" w:cs="Times New Roman"/>
          <w:sz w:val="23"/>
          <w:szCs w:val="23"/>
        </w:rPr>
        <w:tab/>
      </w:r>
    </w:p>
    <w:p w14:paraId="4D499F93" w14:textId="24107300" w:rsidR="009B3285" w:rsidRPr="00C74AB1" w:rsidRDefault="009B3285" w:rsidP="009B3285">
      <w:pPr>
        <w:spacing w:line="240" w:lineRule="auto"/>
        <w:contextualSpacing/>
        <w:rPr>
          <w:rFonts w:ascii="Garamond" w:hAnsi="Garamond" w:cs="Times New Roman"/>
          <w:sz w:val="23"/>
          <w:szCs w:val="23"/>
        </w:rPr>
      </w:pPr>
      <w:r w:rsidRPr="00C74AB1">
        <w:rPr>
          <w:rFonts w:ascii="Garamond" w:hAnsi="Garamond" w:cs="Times New Roman"/>
          <w:sz w:val="23"/>
          <w:szCs w:val="23"/>
        </w:rPr>
        <w:t xml:space="preserve">October 2 </w:t>
      </w:r>
      <w:r w:rsidRPr="00C74AB1">
        <w:rPr>
          <w:rFonts w:ascii="Garamond" w:hAnsi="Garamond" w:cs="Times New Roman"/>
          <w:sz w:val="23"/>
          <w:szCs w:val="23"/>
        </w:rPr>
        <w:tab/>
      </w:r>
      <w:r w:rsidRPr="00C74AB1">
        <w:rPr>
          <w:rFonts w:ascii="Garamond" w:hAnsi="Garamond" w:cs="Times New Roman"/>
          <w:sz w:val="23"/>
          <w:szCs w:val="23"/>
        </w:rPr>
        <w:tab/>
      </w:r>
      <w:r w:rsidR="00E05BE9">
        <w:rPr>
          <w:rFonts w:ascii="Garamond" w:hAnsi="Garamond" w:cs="Times New Roman"/>
          <w:sz w:val="23"/>
          <w:szCs w:val="23"/>
        </w:rPr>
        <w:t xml:space="preserve">Plato, Republic </w:t>
      </w:r>
      <w:r w:rsidR="00027871">
        <w:rPr>
          <w:rFonts w:ascii="Garamond" w:hAnsi="Garamond" w:cs="Times New Roman"/>
          <w:sz w:val="23"/>
          <w:szCs w:val="23"/>
        </w:rPr>
        <w:t xml:space="preserve">IV, IX </w:t>
      </w:r>
      <w:r w:rsidR="00E05BE9">
        <w:rPr>
          <w:rFonts w:ascii="Garamond" w:hAnsi="Garamond" w:cs="Times New Roman"/>
          <w:sz w:val="23"/>
          <w:szCs w:val="23"/>
        </w:rPr>
        <w:t>(433a-445b; 580d-583c)</w:t>
      </w:r>
    </w:p>
    <w:p w14:paraId="1C7B988E" w14:textId="5371E7E1" w:rsidR="009B3285" w:rsidRPr="00C74AB1" w:rsidRDefault="009B3285" w:rsidP="009B3285">
      <w:pPr>
        <w:spacing w:line="240" w:lineRule="auto"/>
        <w:contextualSpacing/>
        <w:rPr>
          <w:rFonts w:ascii="Garamond" w:hAnsi="Garamond" w:cs="Times New Roman"/>
          <w:sz w:val="23"/>
          <w:szCs w:val="23"/>
        </w:rPr>
      </w:pPr>
      <w:r w:rsidRPr="00C74AB1">
        <w:rPr>
          <w:rFonts w:ascii="Garamond" w:hAnsi="Garamond" w:cs="Times New Roman"/>
          <w:sz w:val="23"/>
          <w:szCs w:val="23"/>
        </w:rPr>
        <w:t>October 4</w:t>
      </w:r>
      <w:r w:rsidRPr="00C74AB1">
        <w:rPr>
          <w:rFonts w:ascii="Garamond" w:hAnsi="Garamond" w:cs="Times New Roman"/>
          <w:sz w:val="23"/>
          <w:szCs w:val="23"/>
        </w:rPr>
        <w:tab/>
      </w:r>
      <w:r w:rsidRPr="00C74AB1">
        <w:rPr>
          <w:rFonts w:ascii="Garamond" w:hAnsi="Garamond" w:cs="Times New Roman"/>
          <w:sz w:val="23"/>
          <w:szCs w:val="23"/>
        </w:rPr>
        <w:tab/>
      </w:r>
      <w:r w:rsidR="00E05BE9">
        <w:rPr>
          <w:rFonts w:ascii="Garamond" w:hAnsi="Garamond" w:cs="Times New Roman"/>
          <w:sz w:val="23"/>
          <w:szCs w:val="23"/>
        </w:rPr>
        <w:t>Plato, Republ</w:t>
      </w:r>
      <w:r w:rsidR="008B1818">
        <w:rPr>
          <w:rFonts w:ascii="Garamond" w:hAnsi="Garamond" w:cs="Times New Roman"/>
          <w:sz w:val="23"/>
          <w:szCs w:val="23"/>
        </w:rPr>
        <w:t xml:space="preserve">ic </w:t>
      </w:r>
      <w:r w:rsidR="00027871">
        <w:rPr>
          <w:rFonts w:ascii="Garamond" w:hAnsi="Garamond" w:cs="Times New Roman"/>
          <w:sz w:val="23"/>
          <w:szCs w:val="23"/>
        </w:rPr>
        <w:t xml:space="preserve">V, VI, VII </w:t>
      </w:r>
      <w:r w:rsidR="008B1818">
        <w:rPr>
          <w:rFonts w:ascii="Garamond" w:hAnsi="Garamond" w:cs="Times New Roman"/>
          <w:sz w:val="23"/>
          <w:szCs w:val="23"/>
        </w:rPr>
        <w:t>(473d-480a; 504a-511e; 514a-517c)</w:t>
      </w:r>
    </w:p>
    <w:p w14:paraId="4C98445F" w14:textId="109620AC" w:rsidR="009B3285" w:rsidRPr="00C74AB1" w:rsidRDefault="009B3285" w:rsidP="009B3285">
      <w:pPr>
        <w:spacing w:line="240" w:lineRule="auto"/>
        <w:contextualSpacing/>
        <w:rPr>
          <w:rFonts w:ascii="Garamond" w:hAnsi="Garamond" w:cs="Times New Roman"/>
          <w:sz w:val="23"/>
          <w:szCs w:val="23"/>
        </w:rPr>
      </w:pPr>
      <w:r w:rsidRPr="00C74AB1">
        <w:rPr>
          <w:rFonts w:ascii="Garamond" w:hAnsi="Garamond" w:cs="Times New Roman"/>
          <w:sz w:val="23"/>
          <w:szCs w:val="23"/>
        </w:rPr>
        <w:t>October 9</w:t>
      </w:r>
      <w:r w:rsidRPr="00C74AB1">
        <w:rPr>
          <w:rFonts w:ascii="Garamond" w:hAnsi="Garamond" w:cs="Times New Roman"/>
          <w:sz w:val="23"/>
          <w:szCs w:val="23"/>
        </w:rPr>
        <w:tab/>
      </w:r>
      <w:r w:rsidRPr="00C74AB1">
        <w:rPr>
          <w:rFonts w:ascii="Garamond" w:hAnsi="Garamond" w:cs="Times New Roman"/>
          <w:sz w:val="23"/>
          <w:szCs w:val="23"/>
        </w:rPr>
        <w:tab/>
      </w:r>
      <w:r w:rsidR="008B1818">
        <w:rPr>
          <w:rFonts w:ascii="Garamond" w:hAnsi="Garamond" w:cs="Times New Roman"/>
          <w:sz w:val="23"/>
          <w:szCs w:val="23"/>
        </w:rPr>
        <w:t>Plato, Symposium (172a-201c)</w:t>
      </w:r>
      <w:r w:rsidR="008B1818" w:rsidRPr="00C74AB1">
        <w:rPr>
          <w:rFonts w:ascii="Garamond" w:hAnsi="Garamond" w:cs="Times New Roman"/>
          <w:sz w:val="23"/>
          <w:szCs w:val="23"/>
        </w:rPr>
        <w:tab/>
      </w:r>
    </w:p>
    <w:p w14:paraId="0883C09D" w14:textId="214297A2" w:rsidR="009B3285" w:rsidRPr="00C74AB1" w:rsidRDefault="009B3285" w:rsidP="009B3285">
      <w:pPr>
        <w:spacing w:line="240" w:lineRule="auto"/>
        <w:contextualSpacing/>
        <w:rPr>
          <w:rFonts w:ascii="Garamond" w:hAnsi="Garamond" w:cs="Times New Roman"/>
          <w:sz w:val="23"/>
          <w:szCs w:val="23"/>
        </w:rPr>
      </w:pPr>
      <w:r w:rsidRPr="00C74AB1">
        <w:rPr>
          <w:rFonts w:ascii="Garamond" w:hAnsi="Garamond" w:cs="Times New Roman"/>
          <w:sz w:val="23"/>
          <w:szCs w:val="23"/>
        </w:rPr>
        <w:t>October 11</w:t>
      </w:r>
      <w:r w:rsidRPr="00C74AB1">
        <w:rPr>
          <w:rFonts w:ascii="Garamond" w:hAnsi="Garamond" w:cs="Times New Roman"/>
          <w:sz w:val="23"/>
          <w:szCs w:val="23"/>
        </w:rPr>
        <w:tab/>
      </w:r>
      <w:r w:rsidRPr="00C74AB1">
        <w:rPr>
          <w:rFonts w:ascii="Garamond" w:hAnsi="Garamond" w:cs="Times New Roman"/>
          <w:sz w:val="23"/>
          <w:szCs w:val="23"/>
        </w:rPr>
        <w:tab/>
      </w:r>
      <w:r w:rsidR="008B1818">
        <w:rPr>
          <w:rFonts w:ascii="Garamond" w:hAnsi="Garamond" w:cs="Times New Roman"/>
          <w:sz w:val="23"/>
          <w:szCs w:val="23"/>
        </w:rPr>
        <w:t>Plato, Symposium (201d-223d)</w:t>
      </w:r>
    </w:p>
    <w:p w14:paraId="4181012E" w14:textId="235EDF9A" w:rsidR="009B3285" w:rsidRPr="00C74AB1" w:rsidRDefault="009B3285" w:rsidP="009B3285">
      <w:pPr>
        <w:spacing w:line="240" w:lineRule="auto"/>
        <w:contextualSpacing/>
        <w:rPr>
          <w:rFonts w:ascii="Garamond" w:hAnsi="Garamond" w:cs="Times New Roman"/>
          <w:sz w:val="23"/>
          <w:szCs w:val="23"/>
        </w:rPr>
      </w:pPr>
      <w:r w:rsidRPr="00C74AB1">
        <w:rPr>
          <w:rFonts w:ascii="Garamond" w:hAnsi="Garamond" w:cs="Times New Roman"/>
          <w:sz w:val="23"/>
          <w:szCs w:val="23"/>
        </w:rPr>
        <w:t>October 16</w:t>
      </w:r>
      <w:r w:rsidRPr="00C74AB1">
        <w:rPr>
          <w:rFonts w:ascii="Garamond" w:hAnsi="Garamond" w:cs="Times New Roman"/>
          <w:sz w:val="23"/>
          <w:szCs w:val="23"/>
        </w:rPr>
        <w:tab/>
      </w:r>
      <w:r w:rsidRPr="00C74AB1">
        <w:rPr>
          <w:rFonts w:ascii="Garamond" w:hAnsi="Garamond" w:cs="Times New Roman"/>
          <w:sz w:val="23"/>
          <w:szCs w:val="23"/>
        </w:rPr>
        <w:tab/>
      </w:r>
      <w:r w:rsidR="008B1818">
        <w:rPr>
          <w:rFonts w:ascii="Garamond" w:hAnsi="Garamond" w:cs="Times New Roman"/>
          <w:sz w:val="23"/>
          <w:szCs w:val="23"/>
        </w:rPr>
        <w:t>Review</w:t>
      </w:r>
    </w:p>
    <w:p w14:paraId="0D1719C1" w14:textId="1DAAF5CF" w:rsidR="009B3285" w:rsidRPr="00C74AB1" w:rsidRDefault="009B3285" w:rsidP="009B3285">
      <w:pPr>
        <w:spacing w:line="240" w:lineRule="auto"/>
        <w:contextualSpacing/>
        <w:rPr>
          <w:rFonts w:ascii="Garamond" w:hAnsi="Garamond" w:cs="Times New Roman"/>
          <w:b/>
          <w:smallCaps/>
          <w:sz w:val="23"/>
          <w:szCs w:val="23"/>
        </w:rPr>
      </w:pPr>
      <w:r w:rsidRPr="00C74AB1">
        <w:rPr>
          <w:rFonts w:ascii="Garamond" w:hAnsi="Garamond" w:cs="Times New Roman"/>
          <w:sz w:val="23"/>
          <w:szCs w:val="23"/>
        </w:rPr>
        <w:t>October 18</w:t>
      </w:r>
      <w:r w:rsidRPr="00C74AB1">
        <w:rPr>
          <w:rFonts w:ascii="Garamond" w:hAnsi="Garamond" w:cs="Times New Roman"/>
          <w:sz w:val="23"/>
          <w:szCs w:val="23"/>
        </w:rPr>
        <w:tab/>
      </w:r>
      <w:r w:rsidRPr="00C74AB1">
        <w:rPr>
          <w:rFonts w:ascii="Garamond" w:hAnsi="Garamond" w:cs="Times New Roman"/>
          <w:sz w:val="23"/>
          <w:szCs w:val="23"/>
        </w:rPr>
        <w:tab/>
      </w:r>
      <w:r w:rsidR="00E05BE9">
        <w:rPr>
          <w:rFonts w:ascii="Garamond" w:hAnsi="Garamond" w:cs="Times New Roman"/>
          <w:sz w:val="23"/>
          <w:szCs w:val="23"/>
        </w:rPr>
        <w:t>Exam I</w:t>
      </w:r>
    </w:p>
    <w:p w14:paraId="684C9929" w14:textId="77777777" w:rsidR="00E05BE9" w:rsidRDefault="00E05BE9" w:rsidP="009B3285">
      <w:pPr>
        <w:spacing w:line="240" w:lineRule="auto"/>
        <w:contextualSpacing/>
        <w:rPr>
          <w:rFonts w:ascii="Garamond" w:hAnsi="Garamond" w:cs="Times New Roman"/>
          <w:sz w:val="23"/>
          <w:szCs w:val="23"/>
        </w:rPr>
      </w:pPr>
    </w:p>
    <w:p w14:paraId="5CFE8C65" w14:textId="77777777" w:rsidR="00E05BE9" w:rsidRDefault="00E05BE9" w:rsidP="009B3285">
      <w:pPr>
        <w:spacing w:line="240" w:lineRule="auto"/>
        <w:contextualSpacing/>
        <w:rPr>
          <w:rFonts w:ascii="Garamond" w:hAnsi="Garamond" w:cs="Times New Roman"/>
          <w:sz w:val="23"/>
          <w:szCs w:val="23"/>
        </w:rPr>
      </w:pPr>
    </w:p>
    <w:p w14:paraId="2C5CEEB6" w14:textId="791D42F7" w:rsidR="00E05BE9" w:rsidRDefault="007B7237" w:rsidP="007B7237">
      <w:pPr>
        <w:spacing w:line="240" w:lineRule="auto"/>
        <w:ind w:left="1440" w:firstLine="720"/>
        <w:contextualSpacing/>
        <w:rPr>
          <w:rFonts w:ascii="Garamond" w:hAnsi="Garamond" w:cs="Times New Roman"/>
          <w:sz w:val="23"/>
          <w:szCs w:val="23"/>
        </w:rPr>
      </w:pPr>
      <w:r>
        <w:rPr>
          <w:rFonts w:ascii="Garamond" w:hAnsi="Garamond" w:cs="Times New Roman"/>
          <w:b/>
          <w:sz w:val="23"/>
          <w:szCs w:val="23"/>
        </w:rPr>
        <w:t>Unit II: Aristotle</w:t>
      </w:r>
    </w:p>
    <w:p w14:paraId="4A43C4FF" w14:textId="08BCBA8B" w:rsidR="009B3285" w:rsidRDefault="009B3285" w:rsidP="009B3285">
      <w:pPr>
        <w:spacing w:line="240" w:lineRule="auto"/>
        <w:contextualSpacing/>
        <w:rPr>
          <w:rFonts w:ascii="Garamond" w:hAnsi="Garamond" w:cs="Times New Roman"/>
          <w:sz w:val="23"/>
          <w:szCs w:val="23"/>
        </w:rPr>
      </w:pPr>
      <w:r w:rsidRPr="00C74AB1">
        <w:rPr>
          <w:rFonts w:ascii="Garamond" w:hAnsi="Garamond" w:cs="Times New Roman"/>
          <w:sz w:val="23"/>
          <w:szCs w:val="23"/>
        </w:rPr>
        <w:t xml:space="preserve">October 23 </w:t>
      </w:r>
      <w:r w:rsidRPr="00C74AB1">
        <w:rPr>
          <w:rFonts w:ascii="Garamond" w:hAnsi="Garamond" w:cs="Times New Roman"/>
          <w:sz w:val="23"/>
          <w:szCs w:val="23"/>
        </w:rPr>
        <w:tab/>
      </w:r>
      <w:r w:rsidRPr="00C74AB1">
        <w:rPr>
          <w:rFonts w:ascii="Garamond" w:hAnsi="Garamond" w:cs="Times New Roman"/>
          <w:sz w:val="23"/>
          <w:szCs w:val="23"/>
        </w:rPr>
        <w:tab/>
      </w:r>
      <w:r w:rsidR="00BD0288">
        <w:rPr>
          <w:rFonts w:ascii="Garamond" w:hAnsi="Garamond" w:cs="Times New Roman"/>
          <w:sz w:val="23"/>
          <w:szCs w:val="23"/>
        </w:rPr>
        <w:t xml:space="preserve">Aristotle, </w:t>
      </w:r>
      <w:r w:rsidR="0064416F">
        <w:rPr>
          <w:rFonts w:ascii="Garamond" w:hAnsi="Garamond" w:cs="Times New Roman"/>
          <w:sz w:val="23"/>
          <w:szCs w:val="23"/>
        </w:rPr>
        <w:t>Introductory Lecture</w:t>
      </w:r>
    </w:p>
    <w:p w14:paraId="24E95A35" w14:textId="4B4D2822" w:rsidR="009B3285" w:rsidRPr="00C74AB1" w:rsidRDefault="009B3285" w:rsidP="009B3285">
      <w:pPr>
        <w:spacing w:line="240" w:lineRule="auto"/>
        <w:contextualSpacing/>
        <w:rPr>
          <w:rFonts w:ascii="Garamond" w:hAnsi="Garamond" w:cs="Times New Roman"/>
          <w:sz w:val="23"/>
          <w:szCs w:val="23"/>
        </w:rPr>
      </w:pPr>
      <w:r w:rsidRPr="00C74AB1">
        <w:rPr>
          <w:rFonts w:ascii="Garamond" w:hAnsi="Garamond" w:cs="Times New Roman"/>
          <w:sz w:val="23"/>
          <w:szCs w:val="23"/>
        </w:rPr>
        <w:t>October 25</w:t>
      </w:r>
      <w:r w:rsidRPr="00C74AB1">
        <w:rPr>
          <w:rFonts w:ascii="Garamond" w:hAnsi="Garamond" w:cs="Times New Roman"/>
          <w:sz w:val="23"/>
          <w:szCs w:val="23"/>
        </w:rPr>
        <w:tab/>
      </w:r>
      <w:r w:rsidRPr="00C74AB1">
        <w:rPr>
          <w:rFonts w:ascii="Garamond" w:hAnsi="Garamond" w:cs="Times New Roman"/>
          <w:sz w:val="23"/>
          <w:szCs w:val="23"/>
        </w:rPr>
        <w:tab/>
      </w:r>
      <w:r w:rsidR="00207317">
        <w:rPr>
          <w:rFonts w:ascii="Garamond" w:hAnsi="Garamond" w:cs="Times New Roman"/>
          <w:sz w:val="23"/>
          <w:szCs w:val="23"/>
        </w:rPr>
        <w:t>Aristotle, Categories 1-5 (1a1-4b15)</w:t>
      </w:r>
    </w:p>
    <w:p w14:paraId="2736687D" w14:textId="4E46B46B" w:rsidR="009B3285" w:rsidRPr="00C74AB1" w:rsidRDefault="00C032C0" w:rsidP="00C032C0">
      <w:pPr>
        <w:spacing w:line="240" w:lineRule="auto"/>
        <w:ind w:left="2160" w:hanging="2160"/>
        <w:contextualSpacing/>
        <w:rPr>
          <w:rFonts w:ascii="Garamond" w:hAnsi="Garamond" w:cs="Times New Roman"/>
          <w:sz w:val="23"/>
          <w:szCs w:val="23"/>
        </w:rPr>
      </w:pPr>
      <w:r>
        <w:rPr>
          <w:rFonts w:ascii="Garamond" w:hAnsi="Garamond" w:cs="Times New Roman"/>
          <w:sz w:val="23"/>
          <w:szCs w:val="23"/>
        </w:rPr>
        <w:t>October 30</w:t>
      </w:r>
      <w:r>
        <w:rPr>
          <w:rFonts w:ascii="Garamond" w:hAnsi="Garamond" w:cs="Times New Roman"/>
          <w:sz w:val="23"/>
          <w:szCs w:val="23"/>
        </w:rPr>
        <w:tab/>
      </w:r>
      <w:r w:rsidR="008B1818">
        <w:rPr>
          <w:rFonts w:ascii="Garamond" w:hAnsi="Garamond" w:cs="Times New Roman"/>
          <w:sz w:val="23"/>
          <w:szCs w:val="23"/>
        </w:rPr>
        <w:t>Physics I</w:t>
      </w:r>
      <w:r w:rsidR="00207317">
        <w:rPr>
          <w:rFonts w:ascii="Garamond" w:hAnsi="Garamond" w:cs="Times New Roman"/>
          <w:sz w:val="23"/>
          <w:szCs w:val="23"/>
        </w:rPr>
        <w:t>.7; II. 1-3, 7-9;</w:t>
      </w:r>
      <w:r w:rsidR="00207317" w:rsidRPr="00823524">
        <w:rPr>
          <w:rFonts w:ascii="Garamond" w:hAnsi="Garamond" w:cs="Times New Roman"/>
          <w:sz w:val="23"/>
          <w:szCs w:val="23"/>
        </w:rPr>
        <w:t xml:space="preserve"> </w:t>
      </w:r>
      <w:r w:rsidR="008B1818">
        <w:rPr>
          <w:rFonts w:ascii="Garamond" w:hAnsi="Garamond" w:cs="Times New Roman"/>
          <w:sz w:val="23"/>
          <w:szCs w:val="23"/>
        </w:rPr>
        <w:t>IV. 10-14 (189b30-191a20; 192b10-195b30, 198a15-200b10; 217b30-224a15)</w:t>
      </w:r>
      <w:r>
        <w:rPr>
          <w:rFonts w:ascii="Garamond" w:hAnsi="Garamond" w:cs="Times New Roman"/>
          <w:sz w:val="23"/>
          <w:szCs w:val="23"/>
        </w:rPr>
        <w:t xml:space="preserve"> </w:t>
      </w:r>
    </w:p>
    <w:p w14:paraId="6D5356F4" w14:textId="7C0CA842" w:rsidR="009B3285" w:rsidRPr="00DC78D8" w:rsidRDefault="00485A50" w:rsidP="00485A50">
      <w:pPr>
        <w:spacing w:line="240" w:lineRule="auto"/>
        <w:ind w:left="2160" w:hanging="2160"/>
        <w:contextualSpacing/>
        <w:rPr>
          <w:rFonts w:ascii="Garamond" w:hAnsi="Garamond" w:cs="Times New Roman"/>
          <w:sz w:val="23"/>
          <w:szCs w:val="23"/>
        </w:rPr>
      </w:pPr>
      <w:r>
        <w:rPr>
          <w:rFonts w:ascii="Garamond" w:hAnsi="Garamond" w:cs="Times New Roman"/>
          <w:sz w:val="23"/>
          <w:szCs w:val="23"/>
        </w:rPr>
        <w:t>November 1</w:t>
      </w:r>
      <w:r>
        <w:rPr>
          <w:rFonts w:ascii="Garamond" w:hAnsi="Garamond" w:cs="Times New Roman"/>
          <w:sz w:val="23"/>
          <w:szCs w:val="23"/>
        </w:rPr>
        <w:tab/>
      </w:r>
      <w:r w:rsidRPr="00DC78D8">
        <w:rPr>
          <w:rFonts w:ascii="Garamond" w:hAnsi="Garamond" w:cs="Times New Roman"/>
          <w:sz w:val="23"/>
          <w:szCs w:val="23"/>
        </w:rPr>
        <w:t>Aristotle, Metaphysics</w:t>
      </w:r>
      <w:r>
        <w:rPr>
          <w:rFonts w:ascii="Garamond" w:hAnsi="Garamond" w:cs="Times New Roman"/>
          <w:sz w:val="23"/>
          <w:szCs w:val="23"/>
        </w:rPr>
        <w:t xml:space="preserve"> VII.1-6, 13-17, XII.6-10 (1028a-1032a10, 1038b1-1041b30; 1069a20-1072a15)</w:t>
      </w:r>
    </w:p>
    <w:p w14:paraId="313BBCC9" w14:textId="4E995E3E" w:rsidR="009B3285" w:rsidRPr="00DC78D8" w:rsidRDefault="009B3285" w:rsidP="009B3285">
      <w:pPr>
        <w:spacing w:line="240" w:lineRule="auto"/>
        <w:contextualSpacing/>
        <w:rPr>
          <w:rFonts w:ascii="Garamond" w:hAnsi="Garamond" w:cs="Times New Roman"/>
          <w:sz w:val="23"/>
          <w:szCs w:val="23"/>
        </w:rPr>
      </w:pPr>
      <w:r w:rsidRPr="00DC78D8">
        <w:rPr>
          <w:rFonts w:ascii="Garamond" w:hAnsi="Garamond" w:cs="Times New Roman"/>
          <w:sz w:val="23"/>
          <w:szCs w:val="23"/>
        </w:rPr>
        <w:t>November 6</w:t>
      </w:r>
      <w:r w:rsidRPr="00DC78D8">
        <w:rPr>
          <w:rFonts w:ascii="Garamond" w:hAnsi="Garamond" w:cs="Times New Roman"/>
          <w:b/>
          <w:sz w:val="23"/>
          <w:szCs w:val="23"/>
        </w:rPr>
        <w:tab/>
      </w:r>
      <w:r w:rsidRPr="00DC78D8">
        <w:rPr>
          <w:rFonts w:ascii="Garamond" w:hAnsi="Garamond" w:cs="Times New Roman"/>
          <w:sz w:val="23"/>
          <w:szCs w:val="23"/>
        </w:rPr>
        <w:tab/>
      </w:r>
      <w:r w:rsidR="00485A50" w:rsidRPr="00DC78D8">
        <w:rPr>
          <w:rFonts w:ascii="Garamond" w:hAnsi="Garamond" w:cs="Times New Roman"/>
          <w:sz w:val="23"/>
          <w:szCs w:val="23"/>
        </w:rPr>
        <w:t>Aristotle, De Anima II (412a-1-424b15)</w:t>
      </w:r>
    </w:p>
    <w:p w14:paraId="5BC64575" w14:textId="49490F89" w:rsidR="009B3285" w:rsidRPr="006B34AA" w:rsidRDefault="009B3285" w:rsidP="009B3285">
      <w:pPr>
        <w:spacing w:line="240" w:lineRule="auto"/>
        <w:contextualSpacing/>
        <w:rPr>
          <w:rFonts w:ascii="Garamond" w:hAnsi="Garamond" w:cs="Times New Roman"/>
          <w:sz w:val="23"/>
          <w:szCs w:val="23"/>
        </w:rPr>
      </w:pPr>
      <w:r w:rsidRPr="006B34AA">
        <w:rPr>
          <w:rFonts w:ascii="Garamond" w:hAnsi="Garamond" w:cs="Times New Roman"/>
          <w:sz w:val="23"/>
          <w:szCs w:val="23"/>
        </w:rPr>
        <w:t>November 8</w:t>
      </w:r>
      <w:r w:rsidRPr="006B34AA">
        <w:rPr>
          <w:rFonts w:ascii="Garamond" w:hAnsi="Garamond" w:cs="Times New Roman"/>
          <w:sz w:val="23"/>
          <w:szCs w:val="23"/>
        </w:rPr>
        <w:tab/>
      </w:r>
      <w:r w:rsidRPr="006B34AA">
        <w:rPr>
          <w:rFonts w:ascii="Garamond" w:hAnsi="Garamond" w:cs="Times New Roman"/>
          <w:sz w:val="23"/>
          <w:szCs w:val="23"/>
        </w:rPr>
        <w:tab/>
      </w:r>
      <w:r w:rsidR="00485A50" w:rsidRPr="00DC78D8">
        <w:rPr>
          <w:rFonts w:ascii="Garamond" w:hAnsi="Garamond" w:cs="Times New Roman"/>
          <w:sz w:val="23"/>
          <w:szCs w:val="23"/>
        </w:rPr>
        <w:t>Aristotle, De Anima III (424b20-435b25)</w:t>
      </w:r>
      <w:r w:rsidRPr="006B34AA">
        <w:rPr>
          <w:rFonts w:ascii="Garamond" w:hAnsi="Garamond" w:cs="Times New Roman"/>
          <w:sz w:val="23"/>
          <w:szCs w:val="23"/>
        </w:rPr>
        <w:tab/>
      </w:r>
      <w:r w:rsidRPr="006B34AA">
        <w:rPr>
          <w:rFonts w:ascii="Garamond" w:hAnsi="Garamond" w:cs="Times New Roman"/>
          <w:sz w:val="23"/>
          <w:szCs w:val="23"/>
        </w:rPr>
        <w:tab/>
      </w:r>
      <w:r w:rsidRPr="006B34AA">
        <w:rPr>
          <w:rFonts w:ascii="Garamond" w:hAnsi="Garamond" w:cs="Times New Roman"/>
          <w:sz w:val="23"/>
          <w:szCs w:val="23"/>
        </w:rPr>
        <w:tab/>
      </w:r>
      <w:r w:rsidRPr="006B34AA">
        <w:rPr>
          <w:rFonts w:ascii="Garamond" w:hAnsi="Garamond" w:cs="Times New Roman"/>
          <w:sz w:val="23"/>
          <w:szCs w:val="23"/>
        </w:rPr>
        <w:tab/>
      </w:r>
    </w:p>
    <w:p w14:paraId="60637C8F" w14:textId="5676CEB2" w:rsidR="009B3285" w:rsidRPr="00640B7F" w:rsidRDefault="009B3285" w:rsidP="009B3285">
      <w:pPr>
        <w:spacing w:line="240" w:lineRule="auto"/>
        <w:contextualSpacing/>
        <w:rPr>
          <w:rFonts w:ascii="Garamond" w:hAnsi="Garamond" w:cs="Times New Roman"/>
          <w:sz w:val="23"/>
          <w:szCs w:val="23"/>
        </w:rPr>
      </w:pPr>
      <w:r w:rsidRPr="00640B7F">
        <w:rPr>
          <w:rFonts w:ascii="Garamond" w:hAnsi="Garamond" w:cs="Times New Roman"/>
          <w:sz w:val="23"/>
          <w:szCs w:val="23"/>
        </w:rPr>
        <w:t>November 13</w:t>
      </w:r>
      <w:r w:rsidRPr="00640B7F">
        <w:rPr>
          <w:rFonts w:ascii="Garamond" w:hAnsi="Garamond" w:cs="Times New Roman"/>
          <w:sz w:val="23"/>
          <w:szCs w:val="23"/>
        </w:rPr>
        <w:tab/>
      </w:r>
      <w:r w:rsidRPr="00640B7F">
        <w:rPr>
          <w:rFonts w:ascii="Garamond" w:hAnsi="Garamond" w:cs="Times New Roman"/>
          <w:sz w:val="23"/>
          <w:szCs w:val="23"/>
        </w:rPr>
        <w:tab/>
      </w:r>
      <w:r w:rsidR="00485A50" w:rsidRPr="006B34AA">
        <w:rPr>
          <w:rFonts w:ascii="Garamond" w:hAnsi="Garamond" w:cs="Times New Roman"/>
          <w:sz w:val="23"/>
          <w:szCs w:val="23"/>
        </w:rPr>
        <w:t>Aristotle, Nicomachean Ethics I</w:t>
      </w:r>
      <w:r w:rsidR="008B1818">
        <w:rPr>
          <w:rFonts w:ascii="Garamond" w:hAnsi="Garamond" w:cs="Times New Roman"/>
          <w:sz w:val="23"/>
          <w:szCs w:val="23"/>
        </w:rPr>
        <w:t>, II</w:t>
      </w:r>
      <w:r w:rsidR="00485A50">
        <w:rPr>
          <w:rFonts w:ascii="Garamond" w:hAnsi="Garamond" w:cs="Times New Roman"/>
          <w:sz w:val="23"/>
          <w:szCs w:val="23"/>
        </w:rPr>
        <w:t xml:space="preserve"> </w:t>
      </w:r>
      <w:r w:rsidR="00485A50" w:rsidRPr="006B34AA">
        <w:rPr>
          <w:rFonts w:ascii="Garamond" w:hAnsi="Garamond" w:cs="Times New Roman"/>
          <w:sz w:val="23"/>
          <w:szCs w:val="23"/>
        </w:rPr>
        <w:t>(</w:t>
      </w:r>
      <w:r w:rsidR="008B1818">
        <w:rPr>
          <w:rFonts w:ascii="Garamond" w:hAnsi="Garamond" w:cs="Times New Roman"/>
          <w:sz w:val="23"/>
          <w:szCs w:val="23"/>
        </w:rPr>
        <w:t>1094a1</w:t>
      </w:r>
      <w:r w:rsidR="00640B7F">
        <w:rPr>
          <w:rFonts w:ascii="Garamond" w:hAnsi="Garamond" w:cs="Times New Roman"/>
          <w:sz w:val="23"/>
          <w:szCs w:val="23"/>
        </w:rPr>
        <w:t>-1109b25</w:t>
      </w:r>
      <w:r w:rsidR="00D65D2A" w:rsidRPr="00640B7F">
        <w:rPr>
          <w:rFonts w:ascii="Garamond" w:hAnsi="Garamond" w:cs="Times New Roman"/>
          <w:sz w:val="23"/>
          <w:szCs w:val="23"/>
        </w:rPr>
        <w:t>)</w:t>
      </w:r>
      <w:r w:rsidR="0021508F" w:rsidRPr="00640B7F">
        <w:rPr>
          <w:rFonts w:ascii="Garamond" w:hAnsi="Garamond" w:cs="Times New Roman"/>
          <w:sz w:val="23"/>
          <w:szCs w:val="23"/>
        </w:rPr>
        <w:tab/>
      </w:r>
    </w:p>
    <w:p w14:paraId="63AE58BB" w14:textId="531C0E31" w:rsidR="009B3285" w:rsidRPr="00640B7F" w:rsidRDefault="009B3285" w:rsidP="009B3285">
      <w:pPr>
        <w:spacing w:line="240" w:lineRule="auto"/>
        <w:contextualSpacing/>
        <w:rPr>
          <w:rFonts w:ascii="Garamond" w:hAnsi="Garamond" w:cs="Times New Roman"/>
          <w:sz w:val="23"/>
          <w:szCs w:val="23"/>
        </w:rPr>
      </w:pPr>
      <w:r w:rsidRPr="00640B7F">
        <w:rPr>
          <w:rFonts w:ascii="Garamond" w:hAnsi="Garamond" w:cs="Times New Roman"/>
          <w:sz w:val="23"/>
          <w:szCs w:val="23"/>
        </w:rPr>
        <w:t>November 15</w:t>
      </w:r>
      <w:r w:rsidRPr="00640B7F">
        <w:rPr>
          <w:rFonts w:ascii="Garamond" w:hAnsi="Garamond" w:cs="Times New Roman"/>
          <w:sz w:val="23"/>
          <w:szCs w:val="23"/>
        </w:rPr>
        <w:tab/>
        <w:t xml:space="preserve"> </w:t>
      </w:r>
      <w:r w:rsidRPr="00640B7F">
        <w:rPr>
          <w:rFonts w:ascii="Garamond" w:hAnsi="Garamond" w:cs="Times New Roman"/>
          <w:sz w:val="23"/>
          <w:szCs w:val="23"/>
        </w:rPr>
        <w:tab/>
      </w:r>
      <w:r w:rsidR="00485A50" w:rsidRPr="00640B7F">
        <w:rPr>
          <w:rFonts w:ascii="Garamond" w:hAnsi="Garamond" w:cs="Times New Roman"/>
          <w:sz w:val="23"/>
          <w:szCs w:val="23"/>
        </w:rPr>
        <w:t xml:space="preserve">Aristotle, Nicomachean Ethics </w:t>
      </w:r>
      <w:r w:rsidR="00485A50">
        <w:rPr>
          <w:rFonts w:ascii="Garamond" w:hAnsi="Garamond" w:cs="Times New Roman"/>
          <w:sz w:val="23"/>
          <w:szCs w:val="23"/>
        </w:rPr>
        <w:t>VIII</w:t>
      </w:r>
      <w:r w:rsidR="008B1818">
        <w:rPr>
          <w:rFonts w:ascii="Garamond" w:hAnsi="Garamond" w:cs="Times New Roman"/>
          <w:sz w:val="23"/>
          <w:szCs w:val="23"/>
        </w:rPr>
        <w:t>, X</w:t>
      </w:r>
      <w:r w:rsidR="00485A50">
        <w:rPr>
          <w:rFonts w:ascii="Garamond" w:hAnsi="Garamond" w:cs="Times New Roman"/>
          <w:sz w:val="23"/>
          <w:szCs w:val="23"/>
        </w:rPr>
        <w:t xml:space="preserve"> </w:t>
      </w:r>
      <w:r w:rsidR="00485A50" w:rsidRPr="00640B7F">
        <w:rPr>
          <w:rFonts w:ascii="Garamond" w:hAnsi="Garamond" w:cs="Times New Roman"/>
          <w:sz w:val="23"/>
          <w:szCs w:val="23"/>
        </w:rPr>
        <w:t>(1155a1-1163b25)</w:t>
      </w:r>
      <w:r w:rsidR="00485A50">
        <w:rPr>
          <w:rFonts w:ascii="Garamond" w:hAnsi="Garamond" w:cs="Times New Roman"/>
          <w:sz w:val="23"/>
          <w:szCs w:val="23"/>
        </w:rPr>
        <w:t xml:space="preserve">; </w:t>
      </w:r>
      <w:r w:rsidR="00485A50" w:rsidRPr="00640B7F">
        <w:rPr>
          <w:rFonts w:ascii="Garamond" w:hAnsi="Garamond" w:cs="Times New Roman"/>
          <w:sz w:val="23"/>
          <w:szCs w:val="23"/>
        </w:rPr>
        <w:t>(1172a20-1181b20)</w:t>
      </w:r>
    </w:p>
    <w:p w14:paraId="328EF585" w14:textId="4123B2DE" w:rsidR="009B3285" w:rsidRPr="00640B7F" w:rsidRDefault="009B3285" w:rsidP="009B3285">
      <w:pPr>
        <w:spacing w:line="240" w:lineRule="auto"/>
        <w:contextualSpacing/>
        <w:rPr>
          <w:rFonts w:ascii="Garamond" w:hAnsi="Garamond" w:cs="Times New Roman"/>
          <w:i/>
          <w:sz w:val="23"/>
          <w:szCs w:val="23"/>
        </w:rPr>
      </w:pPr>
      <w:r w:rsidRPr="00640B7F">
        <w:rPr>
          <w:rFonts w:ascii="Garamond" w:hAnsi="Garamond" w:cs="Times New Roman"/>
          <w:sz w:val="23"/>
          <w:szCs w:val="23"/>
        </w:rPr>
        <w:t>November 20</w:t>
      </w:r>
      <w:r w:rsidRPr="00640B7F">
        <w:rPr>
          <w:rFonts w:ascii="Garamond" w:hAnsi="Garamond" w:cs="Times New Roman"/>
          <w:sz w:val="23"/>
          <w:szCs w:val="23"/>
        </w:rPr>
        <w:tab/>
      </w:r>
      <w:r w:rsidRPr="00640B7F">
        <w:rPr>
          <w:rFonts w:ascii="Garamond" w:hAnsi="Garamond" w:cs="Times New Roman"/>
          <w:b/>
          <w:sz w:val="23"/>
          <w:szCs w:val="23"/>
        </w:rPr>
        <w:t xml:space="preserve"> </w:t>
      </w:r>
      <w:r w:rsidRPr="00640B7F">
        <w:rPr>
          <w:rFonts w:ascii="Garamond" w:hAnsi="Garamond" w:cs="Times New Roman"/>
          <w:b/>
          <w:sz w:val="23"/>
          <w:szCs w:val="23"/>
        </w:rPr>
        <w:tab/>
      </w:r>
      <w:r w:rsidR="00485A50">
        <w:rPr>
          <w:rFonts w:ascii="Garamond" w:hAnsi="Garamond" w:cs="Times New Roman"/>
          <w:sz w:val="23"/>
          <w:szCs w:val="23"/>
        </w:rPr>
        <w:t>Review</w:t>
      </w:r>
    </w:p>
    <w:p w14:paraId="316DC543" w14:textId="77777777" w:rsidR="009B3285" w:rsidRDefault="009B3285" w:rsidP="009B3285">
      <w:pPr>
        <w:spacing w:line="240" w:lineRule="auto"/>
        <w:contextualSpacing/>
        <w:rPr>
          <w:rFonts w:ascii="Garamond" w:hAnsi="Garamond" w:cs="Times New Roman"/>
          <w:sz w:val="23"/>
          <w:szCs w:val="23"/>
        </w:rPr>
      </w:pPr>
      <w:r w:rsidRPr="00C74AB1">
        <w:rPr>
          <w:rFonts w:ascii="Garamond" w:hAnsi="Garamond" w:cs="Times New Roman"/>
          <w:sz w:val="23"/>
          <w:szCs w:val="23"/>
        </w:rPr>
        <w:t>November 22</w:t>
      </w:r>
      <w:r w:rsidRPr="00C74AB1">
        <w:rPr>
          <w:rFonts w:ascii="Garamond" w:hAnsi="Garamond" w:cs="Times New Roman"/>
          <w:sz w:val="23"/>
          <w:szCs w:val="23"/>
        </w:rPr>
        <w:tab/>
      </w:r>
      <w:r w:rsidRPr="00C74AB1">
        <w:rPr>
          <w:rFonts w:ascii="Garamond" w:hAnsi="Garamond" w:cs="Times New Roman"/>
          <w:sz w:val="23"/>
          <w:szCs w:val="23"/>
        </w:rPr>
        <w:tab/>
      </w:r>
      <w:r w:rsidR="0021508F">
        <w:rPr>
          <w:rFonts w:ascii="Garamond" w:hAnsi="Garamond" w:cs="Times New Roman"/>
          <w:sz w:val="23"/>
          <w:szCs w:val="23"/>
        </w:rPr>
        <w:t>Exam II</w:t>
      </w:r>
    </w:p>
    <w:p w14:paraId="5E21A183" w14:textId="77777777" w:rsidR="00EF155A" w:rsidRDefault="00EF155A" w:rsidP="009B3285">
      <w:pPr>
        <w:spacing w:line="240" w:lineRule="auto"/>
        <w:contextualSpacing/>
        <w:rPr>
          <w:rFonts w:ascii="Garamond" w:hAnsi="Garamond" w:cs="Times New Roman"/>
          <w:sz w:val="23"/>
          <w:szCs w:val="23"/>
        </w:rPr>
      </w:pPr>
    </w:p>
    <w:p w14:paraId="44B7673E" w14:textId="639A1E86" w:rsidR="00EF155A" w:rsidRPr="00EF155A" w:rsidRDefault="00EF155A" w:rsidP="009B3285">
      <w:pPr>
        <w:spacing w:line="240" w:lineRule="auto"/>
        <w:contextualSpacing/>
        <w:rPr>
          <w:rFonts w:ascii="Garamond" w:hAnsi="Garamond" w:cs="Times New Roman"/>
          <w:sz w:val="23"/>
          <w:szCs w:val="23"/>
        </w:rPr>
      </w:pPr>
      <w:r w:rsidRPr="00EF155A">
        <w:rPr>
          <w:rFonts w:ascii="Garamond" w:hAnsi="Garamond" w:cs="Times New Roman"/>
          <w:sz w:val="23"/>
          <w:szCs w:val="23"/>
        </w:rPr>
        <w:tab/>
      </w:r>
      <w:r w:rsidRPr="00EF155A">
        <w:rPr>
          <w:rFonts w:ascii="Garamond" w:hAnsi="Garamond" w:cs="Times New Roman"/>
          <w:sz w:val="23"/>
          <w:szCs w:val="23"/>
        </w:rPr>
        <w:tab/>
      </w:r>
      <w:r w:rsidRPr="00EF155A">
        <w:rPr>
          <w:rFonts w:ascii="Garamond" w:hAnsi="Garamond" w:cs="Times New Roman"/>
          <w:sz w:val="23"/>
          <w:szCs w:val="23"/>
        </w:rPr>
        <w:tab/>
      </w:r>
      <w:r w:rsidR="00C032C0">
        <w:rPr>
          <w:rFonts w:ascii="Garamond" w:hAnsi="Garamond" w:cs="Times New Roman"/>
          <w:b/>
          <w:sz w:val="23"/>
          <w:szCs w:val="23"/>
        </w:rPr>
        <w:t>Unit III</w:t>
      </w:r>
      <w:r w:rsidRPr="00EF155A">
        <w:rPr>
          <w:rFonts w:ascii="Garamond" w:hAnsi="Garamond" w:cs="Times New Roman"/>
          <w:b/>
          <w:sz w:val="23"/>
          <w:szCs w:val="23"/>
        </w:rPr>
        <w:t>:</w:t>
      </w:r>
      <w:r>
        <w:rPr>
          <w:rFonts w:ascii="Garamond" w:hAnsi="Garamond" w:cs="Times New Roman"/>
          <w:b/>
          <w:sz w:val="23"/>
          <w:szCs w:val="23"/>
        </w:rPr>
        <w:t xml:space="preserve"> Epicurus</w:t>
      </w:r>
      <w:r w:rsidRPr="00EF155A">
        <w:rPr>
          <w:rFonts w:ascii="Garamond" w:hAnsi="Garamond" w:cs="Times New Roman"/>
          <w:b/>
          <w:sz w:val="23"/>
          <w:szCs w:val="23"/>
        </w:rPr>
        <w:t xml:space="preserve"> and</w:t>
      </w:r>
      <w:r>
        <w:rPr>
          <w:rFonts w:ascii="Garamond" w:hAnsi="Garamond" w:cs="Times New Roman"/>
          <w:b/>
          <w:sz w:val="23"/>
          <w:szCs w:val="23"/>
        </w:rPr>
        <w:t xml:space="preserve"> Stoicism</w:t>
      </w:r>
    </w:p>
    <w:p w14:paraId="5B355BED" w14:textId="55CA9334" w:rsidR="009B3285" w:rsidRPr="00EF155A" w:rsidRDefault="009B3285" w:rsidP="009B3285">
      <w:pPr>
        <w:spacing w:line="240" w:lineRule="auto"/>
        <w:contextualSpacing/>
        <w:rPr>
          <w:rFonts w:ascii="Garamond" w:hAnsi="Garamond" w:cs="Times New Roman"/>
          <w:sz w:val="23"/>
          <w:szCs w:val="23"/>
        </w:rPr>
      </w:pPr>
      <w:r w:rsidRPr="00EF155A">
        <w:rPr>
          <w:rFonts w:ascii="Garamond" w:hAnsi="Garamond" w:cs="Times New Roman"/>
          <w:sz w:val="23"/>
          <w:szCs w:val="23"/>
        </w:rPr>
        <w:t>November 27</w:t>
      </w:r>
      <w:r w:rsidRPr="00EF155A">
        <w:rPr>
          <w:rFonts w:ascii="Garamond" w:hAnsi="Garamond" w:cs="Times New Roman"/>
          <w:sz w:val="23"/>
          <w:szCs w:val="23"/>
        </w:rPr>
        <w:tab/>
      </w:r>
      <w:r w:rsidRPr="00EF155A">
        <w:rPr>
          <w:rFonts w:ascii="Garamond" w:hAnsi="Garamond" w:cs="Times New Roman"/>
          <w:sz w:val="23"/>
          <w:szCs w:val="23"/>
        </w:rPr>
        <w:tab/>
      </w:r>
      <w:r w:rsidR="00823524" w:rsidRPr="00EF155A">
        <w:rPr>
          <w:rFonts w:ascii="Garamond" w:hAnsi="Garamond" w:cs="Times New Roman"/>
          <w:sz w:val="23"/>
          <w:szCs w:val="23"/>
        </w:rPr>
        <w:t>Epicurus, Principal Doctrines</w:t>
      </w:r>
      <w:r w:rsidR="008B1818">
        <w:rPr>
          <w:rFonts w:ascii="Garamond" w:hAnsi="Garamond" w:cs="Times New Roman"/>
          <w:sz w:val="23"/>
          <w:szCs w:val="23"/>
        </w:rPr>
        <w:t xml:space="preserve">; Letter to Herodotus; Letter to </w:t>
      </w:r>
      <w:proofErr w:type="spellStart"/>
      <w:r w:rsidR="008B1818">
        <w:rPr>
          <w:rFonts w:ascii="Garamond" w:hAnsi="Garamond" w:cs="Times New Roman"/>
          <w:sz w:val="23"/>
          <w:szCs w:val="23"/>
        </w:rPr>
        <w:t>Menoeceus</w:t>
      </w:r>
      <w:proofErr w:type="spellEnd"/>
    </w:p>
    <w:p w14:paraId="291482F8" w14:textId="7BDABA23" w:rsidR="009B3285" w:rsidRPr="00C74AB1" w:rsidRDefault="009B3285" w:rsidP="009B3285">
      <w:pPr>
        <w:spacing w:line="240" w:lineRule="auto"/>
        <w:contextualSpacing/>
        <w:rPr>
          <w:rFonts w:ascii="Garamond" w:hAnsi="Garamond" w:cs="Times New Roman"/>
          <w:b/>
          <w:smallCaps/>
          <w:sz w:val="23"/>
          <w:szCs w:val="23"/>
        </w:rPr>
      </w:pPr>
      <w:r w:rsidRPr="00C74AB1">
        <w:rPr>
          <w:rFonts w:ascii="Garamond" w:hAnsi="Garamond" w:cs="Times New Roman"/>
          <w:sz w:val="23"/>
          <w:szCs w:val="23"/>
        </w:rPr>
        <w:t>November 29</w:t>
      </w:r>
      <w:r w:rsidRPr="00C74AB1">
        <w:rPr>
          <w:rFonts w:ascii="Garamond" w:hAnsi="Garamond" w:cs="Times New Roman"/>
          <w:sz w:val="23"/>
          <w:szCs w:val="23"/>
        </w:rPr>
        <w:tab/>
      </w:r>
      <w:r w:rsidRPr="00C74AB1">
        <w:rPr>
          <w:rFonts w:ascii="Garamond" w:hAnsi="Garamond" w:cs="Times New Roman"/>
          <w:sz w:val="23"/>
          <w:szCs w:val="23"/>
        </w:rPr>
        <w:tab/>
      </w:r>
      <w:r w:rsidR="008B1818">
        <w:rPr>
          <w:rFonts w:ascii="Garamond" w:hAnsi="Garamond" w:cs="Times New Roman"/>
          <w:sz w:val="23"/>
          <w:szCs w:val="23"/>
        </w:rPr>
        <w:t>Epictetus, Enchiridion</w:t>
      </w:r>
    </w:p>
    <w:p w14:paraId="12F11ED7" w14:textId="77777777" w:rsidR="009B3285" w:rsidRPr="00C74AB1" w:rsidRDefault="009B3285" w:rsidP="009B3285">
      <w:pPr>
        <w:spacing w:line="240" w:lineRule="auto"/>
        <w:contextualSpacing/>
        <w:rPr>
          <w:rFonts w:ascii="Garamond" w:hAnsi="Garamond" w:cs="Times New Roman"/>
          <w:b/>
          <w:smallCaps/>
          <w:sz w:val="23"/>
          <w:szCs w:val="23"/>
        </w:rPr>
      </w:pPr>
      <w:r w:rsidRPr="00C74AB1">
        <w:rPr>
          <w:rFonts w:ascii="Garamond" w:hAnsi="Garamond" w:cs="Times New Roman"/>
          <w:sz w:val="23"/>
          <w:szCs w:val="23"/>
        </w:rPr>
        <w:t>December 4</w:t>
      </w:r>
      <w:r w:rsidRPr="00C74AB1">
        <w:rPr>
          <w:rFonts w:ascii="Garamond" w:hAnsi="Garamond" w:cs="Times New Roman"/>
          <w:sz w:val="23"/>
          <w:szCs w:val="23"/>
        </w:rPr>
        <w:tab/>
      </w:r>
      <w:r w:rsidRPr="00C74AB1">
        <w:rPr>
          <w:rFonts w:ascii="Garamond" w:hAnsi="Garamond" w:cs="Times New Roman"/>
          <w:sz w:val="23"/>
          <w:szCs w:val="23"/>
        </w:rPr>
        <w:tab/>
      </w:r>
      <w:r w:rsidR="00823524">
        <w:rPr>
          <w:rFonts w:ascii="Garamond" w:hAnsi="Garamond" w:cs="Times New Roman"/>
          <w:sz w:val="23"/>
          <w:szCs w:val="23"/>
        </w:rPr>
        <w:t>Epictetus, Enchiridion</w:t>
      </w:r>
    </w:p>
    <w:p w14:paraId="4738E12B" w14:textId="1C940424" w:rsidR="009B3285" w:rsidRPr="00C74AB1" w:rsidRDefault="009B3285" w:rsidP="009B3285">
      <w:pPr>
        <w:spacing w:line="240" w:lineRule="auto"/>
        <w:contextualSpacing/>
        <w:rPr>
          <w:rFonts w:ascii="Garamond" w:hAnsi="Garamond" w:cs="Times New Roman"/>
          <w:sz w:val="23"/>
          <w:szCs w:val="23"/>
        </w:rPr>
      </w:pPr>
      <w:r w:rsidRPr="00C74AB1">
        <w:rPr>
          <w:rFonts w:ascii="Garamond" w:hAnsi="Garamond" w:cs="Times New Roman"/>
          <w:sz w:val="23"/>
          <w:szCs w:val="23"/>
        </w:rPr>
        <w:t>December 6</w:t>
      </w:r>
      <w:r w:rsidRPr="00C74AB1">
        <w:rPr>
          <w:rFonts w:ascii="Garamond" w:hAnsi="Garamond" w:cs="Times New Roman"/>
          <w:sz w:val="23"/>
          <w:szCs w:val="23"/>
        </w:rPr>
        <w:tab/>
      </w:r>
      <w:r w:rsidRPr="00C74AB1">
        <w:rPr>
          <w:rFonts w:ascii="Garamond" w:hAnsi="Garamond" w:cs="Times New Roman"/>
          <w:sz w:val="23"/>
          <w:szCs w:val="23"/>
        </w:rPr>
        <w:tab/>
      </w:r>
      <w:r w:rsidR="008B1818">
        <w:rPr>
          <w:rFonts w:ascii="Garamond" w:hAnsi="Garamond" w:cs="Times New Roman"/>
          <w:sz w:val="23"/>
          <w:szCs w:val="23"/>
        </w:rPr>
        <w:t>Review</w:t>
      </w:r>
    </w:p>
    <w:p w14:paraId="6C22F7E6" w14:textId="77777777" w:rsidR="009B3285" w:rsidRPr="00C74AB1" w:rsidRDefault="009B3285" w:rsidP="009B3285">
      <w:pPr>
        <w:spacing w:line="240" w:lineRule="auto"/>
        <w:contextualSpacing/>
        <w:rPr>
          <w:rFonts w:ascii="Garamond" w:hAnsi="Garamond" w:cs="Times New Roman"/>
          <w:sz w:val="23"/>
          <w:szCs w:val="23"/>
        </w:rPr>
      </w:pPr>
      <w:r w:rsidRPr="00C74AB1">
        <w:rPr>
          <w:rFonts w:ascii="Garamond" w:hAnsi="Garamond" w:cs="Times New Roman"/>
          <w:sz w:val="23"/>
          <w:szCs w:val="23"/>
        </w:rPr>
        <w:t>December 11</w:t>
      </w:r>
      <w:r w:rsidRPr="00C74AB1">
        <w:rPr>
          <w:rFonts w:ascii="Garamond" w:hAnsi="Garamond" w:cs="Times New Roman"/>
          <w:sz w:val="23"/>
          <w:szCs w:val="23"/>
        </w:rPr>
        <w:tab/>
      </w:r>
      <w:r w:rsidRPr="00C74AB1">
        <w:rPr>
          <w:rFonts w:ascii="Garamond" w:hAnsi="Garamond" w:cs="Times New Roman"/>
          <w:sz w:val="23"/>
          <w:szCs w:val="23"/>
        </w:rPr>
        <w:tab/>
      </w:r>
      <w:r w:rsidR="00823524">
        <w:rPr>
          <w:rFonts w:ascii="Garamond" w:hAnsi="Garamond" w:cs="Times New Roman"/>
          <w:sz w:val="23"/>
          <w:szCs w:val="23"/>
        </w:rPr>
        <w:t xml:space="preserve">Exam </w:t>
      </w:r>
      <w:r w:rsidR="0021508F">
        <w:rPr>
          <w:rFonts w:ascii="Garamond" w:hAnsi="Garamond" w:cs="Times New Roman"/>
          <w:sz w:val="23"/>
          <w:szCs w:val="23"/>
        </w:rPr>
        <w:t>III</w:t>
      </w:r>
      <w:r w:rsidRPr="00C74AB1">
        <w:rPr>
          <w:rFonts w:ascii="Garamond" w:hAnsi="Garamond" w:cs="Times New Roman"/>
          <w:sz w:val="23"/>
          <w:szCs w:val="23"/>
        </w:rPr>
        <w:t xml:space="preserve"> </w:t>
      </w:r>
    </w:p>
    <w:p w14:paraId="148D251F" w14:textId="77777777" w:rsidR="009B3285" w:rsidRDefault="009B3285" w:rsidP="009B3285">
      <w:pPr>
        <w:spacing w:line="240" w:lineRule="auto"/>
        <w:contextualSpacing/>
        <w:rPr>
          <w:rFonts w:ascii="Garamond" w:hAnsi="Garamond" w:cs="Times New Roman"/>
          <w:sz w:val="23"/>
          <w:szCs w:val="23"/>
        </w:rPr>
      </w:pPr>
      <w:r w:rsidRPr="00C74AB1">
        <w:rPr>
          <w:rFonts w:ascii="Garamond" w:hAnsi="Garamond" w:cs="Times New Roman"/>
          <w:sz w:val="23"/>
          <w:szCs w:val="23"/>
        </w:rPr>
        <w:t xml:space="preserve">December 13 </w:t>
      </w:r>
      <w:r w:rsidRPr="00C74AB1">
        <w:rPr>
          <w:rFonts w:ascii="Garamond" w:hAnsi="Garamond" w:cs="Times New Roman"/>
          <w:sz w:val="23"/>
          <w:szCs w:val="23"/>
        </w:rPr>
        <w:tab/>
      </w:r>
      <w:r w:rsidRPr="00C74AB1">
        <w:rPr>
          <w:rFonts w:ascii="Garamond" w:hAnsi="Garamond" w:cs="Times New Roman"/>
          <w:sz w:val="23"/>
          <w:szCs w:val="23"/>
        </w:rPr>
        <w:tab/>
        <w:t>Course Evaluations</w:t>
      </w:r>
    </w:p>
    <w:p w14:paraId="05D5E5C4" w14:textId="77777777" w:rsidR="009B3285" w:rsidRPr="00C74AB1" w:rsidRDefault="009B3285" w:rsidP="009B3285">
      <w:pPr>
        <w:spacing w:line="240" w:lineRule="auto"/>
        <w:contextualSpacing/>
        <w:rPr>
          <w:rFonts w:ascii="Garamond" w:hAnsi="Garamond" w:cs="Times New Roman"/>
          <w:sz w:val="23"/>
          <w:szCs w:val="23"/>
        </w:rPr>
      </w:pPr>
    </w:p>
    <w:p w14:paraId="79DC38F6" w14:textId="77777777" w:rsidR="009B3285" w:rsidRPr="00C74AB1" w:rsidRDefault="009B3285" w:rsidP="009B3285">
      <w:pPr>
        <w:spacing w:line="240" w:lineRule="auto"/>
        <w:contextualSpacing/>
        <w:rPr>
          <w:rFonts w:ascii="Garamond" w:hAnsi="Garamond" w:cs="Times New Roman"/>
          <w:sz w:val="23"/>
          <w:szCs w:val="23"/>
        </w:rPr>
      </w:pPr>
      <w:r w:rsidRPr="00C74AB1">
        <w:rPr>
          <w:rFonts w:ascii="Garamond" w:hAnsi="Garamond" w:cs="Times New Roman"/>
          <w:sz w:val="23"/>
          <w:szCs w:val="23"/>
        </w:rPr>
        <w:t>By the way, if you find that this class speaks to you and are interested in adding Philosophy as a major or minor, then please come and talk to me in my office. Studying philosophy is one</w:t>
      </w:r>
      <w:r w:rsidRPr="00C74AB1">
        <w:rPr>
          <w:rFonts w:ascii="Garamond" w:hAnsi="Garamond" w:cs="Times New Roman"/>
          <w:i/>
          <w:sz w:val="23"/>
          <w:szCs w:val="23"/>
        </w:rPr>
        <w:t xml:space="preserve"> excellent</w:t>
      </w:r>
      <w:r w:rsidRPr="00C74AB1">
        <w:rPr>
          <w:rFonts w:ascii="Garamond" w:hAnsi="Garamond" w:cs="Times New Roman"/>
          <w:sz w:val="23"/>
          <w:szCs w:val="23"/>
        </w:rPr>
        <w:t xml:space="preserve"> way to prepare for graduate school or law school and, when paired with another major or minor, </w:t>
      </w:r>
      <w:proofErr w:type="gramStart"/>
      <w:r w:rsidRPr="00C74AB1">
        <w:rPr>
          <w:rFonts w:ascii="Garamond" w:hAnsi="Garamond" w:cs="Times New Roman"/>
          <w:sz w:val="23"/>
          <w:szCs w:val="23"/>
        </w:rPr>
        <w:t>has a tendency to</w:t>
      </w:r>
      <w:proofErr w:type="gramEnd"/>
      <w:r w:rsidRPr="00C74AB1">
        <w:rPr>
          <w:rFonts w:ascii="Garamond" w:hAnsi="Garamond" w:cs="Times New Roman"/>
          <w:sz w:val="23"/>
          <w:szCs w:val="23"/>
        </w:rPr>
        <w:t xml:space="preserve"> significantly increase performance in other classes too. </w:t>
      </w:r>
    </w:p>
    <w:p w14:paraId="10822E61" w14:textId="77777777" w:rsidR="00F92745" w:rsidRDefault="00BE458F"/>
    <w:p w14:paraId="1390AE08" w14:textId="5E7F5CC5" w:rsidR="00653743" w:rsidRDefault="00653743"/>
    <w:sectPr w:rsidR="00653743" w:rsidSect="00045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42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F21EEC"/>
    <w:multiLevelType w:val="hybridMultilevel"/>
    <w:tmpl w:val="610EE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66087"/>
    <w:multiLevelType w:val="hybridMultilevel"/>
    <w:tmpl w:val="C1EAA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22275"/>
    <w:multiLevelType w:val="hybridMultilevel"/>
    <w:tmpl w:val="1932F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285"/>
    <w:rsid w:val="00027871"/>
    <w:rsid w:val="00060F10"/>
    <w:rsid w:val="001578FE"/>
    <w:rsid w:val="001B7D2C"/>
    <w:rsid w:val="001D2837"/>
    <w:rsid w:val="00207317"/>
    <w:rsid w:val="0021508F"/>
    <w:rsid w:val="002F087E"/>
    <w:rsid w:val="003058C6"/>
    <w:rsid w:val="004138AE"/>
    <w:rsid w:val="00485A50"/>
    <w:rsid w:val="004B5BBD"/>
    <w:rsid w:val="004F3817"/>
    <w:rsid w:val="00504ECA"/>
    <w:rsid w:val="005E4AE8"/>
    <w:rsid w:val="00640B7F"/>
    <w:rsid w:val="0064416F"/>
    <w:rsid w:val="00653743"/>
    <w:rsid w:val="00657DB9"/>
    <w:rsid w:val="006B34AA"/>
    <w:rsid w:val="00733434"/>
    <w:rsid w:val="00772343"/>
    <w:rsid w:val="007B7237"/>
    <w:rsid w:val="00823524"/>
    <w:rsid w:val="00826865"/>
    <w:rsid w:val="008B1818"/>
    <w:rsid w:val="009B3285"/>
    <w:rsid w:val="00BD0288"/>
    <w:rsid w:val="00BE4326"/>
    <w:rsid w:val="00BE458F"/>
    <w:rsid w:val="00BF51A5"/>
    <w:rsid w:val="00C032C0"/>
    <w:rsid w:val="00C31521"/>
    <w:rsid w:val="00C57B28"/>
    <w:rsid w:val="00C9622D"/>
    <w:rsid w:val="00D53E9D"/>
    <w:rsid w:val="00D65D2A"/>
    <w:rsid w:val="00D6761F"/>
    <w:rsid w:val="00DC78D8"/>
    <w:rsid w:val="00E05BE9"/>
    <w:rsid w:val="00EC5FAB"/>
    <w:rsid w:val="00ED208C"/>
    <w:rsid w:val="00EF155A"/>
    <w:rsid w:val="00F11BAF"/>
    <w:rsid w:val="00F52F5B"/>
    <w:rsid w:val="00F93CBF"/>
    <w:rsid w:val="00FB1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BD2B"/>
  <w15:chartTrackingRefBased/>
  <w15:docId w15:val="{AE173450-E844-4002-B39F-E01279F7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pPr>
        <w:spacing w:after="16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285"/>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285"/>
    <w:rPr>
      <w:color w:val="0000FF"/>
      <w:u w:val="single"/>
    </w:rPr>
  </w:style>
  <w:style w:type="paragraph" w:styleId="ListParagraph">
    <w:name w:val="List Paragraph"/>
    <w:basedOn w:val="Normal"/>
    <w:uiPriority w:val="34"/>
    <w:qFormat/>
    <w:rsid w:val="009B3285"/>
    <w:pPr>
      <w:ind w:left="720"/>
      <w:contextualSpacing/>
    </w:pPr>
    <w:rPr>
      <w:rFonts w:eastAsiaTheme="minorEastAsia"/>
    </w:rPr>
  </w:style>
  <w:style w:type="table" w:styleId="TableGrid">
    <w:name w:val="Table Grid"/>
    <w:basedOn w:val="TableNormal"/>
    <w:uiPriority w:val="59"/>
    <w:rsid w:val="009B3285"/>
    <w:pPr>
      <w:spacing w:after="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sp.edu/stuaffairs/Documents/RightsRespons/ADA/rightsADAPolicyInfo.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stuaffairs/Documents/RightsRespons/SRR-2010/rightsChap14.pdf" TargetMode="External"/><Relationship Id="rId11" Type="http://schemas.openxmlformats.org/officeDocument/2006/relationships/customXml" Target="../customXml/item2.xml"/><Relationship Id="rId5" Type="http://schemas.openxmlformats.org/officeDocument/2006/relationships/hyperlink" Target="mailto:Joshua.Horn@uwsp.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325</Number>
    <Section xmlns="409cf07c-705a-4568-bc2e-e1a7cd36a2d3">1</Section>
    <Calendar_x0020_Year xmlns="409cf07c-705a-4568-bc2e-e1a7cd36a2d3">2017</Calendar_x0020_Year>
    <Course_x0020_Name xmlns="409cf07c-705a-4568-bc2e-e1a7cd36a2d3">Ancient Greek Philosophy</Course_x0020_Name>
    <Instructor xmlns="409cf07c-705a-4568-bc2e-e1a7cd36a2d3">Joshua Horn</Instructor>
    <Pre xmlns="409cf07c-705a-4568-bc2e-e1a7cd36a2d3">74</Pre>
    <Campus xmlns="409cf07c-705a-4568-bc2e-e1a7cd36a2d3">
      <Value>Stevens Point</Value>
    </Campus>
  </documentManagement>
</p:properties>
</file>

<file path=customXml/itemProps1.xml><?xml version="1.0" encoding="utf-8"?>
<ds:datastoreItem xmlns:ds="http://schemas.openxmlformats.org/officeDocument/2006/customXml" ds:itemID="{D7C9A77C-734F-4986-B26E-4322B46913A3}"/>
</file>

<file path=customXml/itemProps2.xml><?xml version="1.0" encoding="utf-8"?>
<ds:datastoreItem xmlns:ds="http://schemas.openxmlformats.org/officeDocument/2006/customXml" ds:itemID="{FA5098A8-BACD-43D0-8FBD-5C80B555993B}"/>
</file>

<file path=customXml/itemProps3.xml><?xml version="1.0" encoding="utf-8"?>
<ds:datastoreItem xmlns:ds="http://schemas.openxmlformats.org/officeDocument/2006/customXml" ds:itemID="{44C76880-E804-40F0-8F81-EBBD083A6186}"/>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Horn</dc:creator>
  <cp:keywords/>
  <dc:description/>
  <cp:lastModifiedBy>Anderson, Connie</cp:lastModifiedBy>
  <cp:revision>2</cp:revision>
  <dcterms:created xsi:type="dcterms:W3CDTF">2018-11-07T15:33:00Z</dcterms:created>
  <dcterms:modified xsi:type="dcterms:W3CDTF">2018-11-07T15:33:00Z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