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5FD3" w14:textId="2C060DF5" w:rsidR="00774CBA" w:rsidRPr="006523C1" w:rsidRDefault="00774CBA" w:rsidP="00774CBA">
      <w:pPr>
        <w:tabs>
          <w:tab w:val="left" w:pos="8370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6523C1">
        <w:rPr>
          <w:rFonts w:ascii="Cambria" w:hAnsi="Cambria"/>
          <w:b/>
          <w:sz w:val="28"/>
          <w:szCs w:val="28"/>
          <w:u w:val="single"/>
        </w:rPr>
        <w:t xml:space="preserve">POSITION: </w:t>
      </w:r>
      <w:r w:rsidR="00335917">
        <w:rPr>
          <w:rFonts w:ascii="Cambria" w:hAnsi="Cambria"/>
          <w:b/>
          <w:sz w:val="28"/>
          <w:szCs w:val="28"/>
          <w:u w:val="single"/>
        </w:rPr>
        <w:t>(Full-Time)</w:t>
      </w:r>
      <w:r w:rsidRPr="006523C1">
        <w:rPr>
          <w:rFonts w:ascii="Cambria" w:hAnsi="Cambria"/>
          <w:b/>
          <w:sz w:val="28"/>
          <w:szCs w:val="28"/>
          <w:u w:val="single"/>
        </w:rPr>
        <w:t xml:space="preserve"> Environmental Science Educator</w:t>
      </w:r>
      <w:r w:rsidR="00FC4721">
        <w:rPr>
          <w:rFonts w:ascii="Cambria" w:hAnsi="Cambria"/>
          <w:b/>
          <w:sz w:val="28"/>
          <w:szCs w:val="28"/>
          <w:u w:val="single"/>
        </w:rPr>
        <w:t>- Youth and Family Programs Coordinator</w:t>
      </w:r>
    </w:p>
    <w:p w14:paraId="3F99CB76" w14:textId="77777777" w:rsidR="00774CBA" w:rsidRPr="006523C1" w:rsidRDefault="00774CBA" w:rsidP="00774CBA">
      <w:pPr>
        <w:rPr>
          <w:rFonts w:ascii="Cambria" w:hAnsi="Cambria"/>
        </w:rPr>
      </w:pPr>
    </w:p>
    <w:p w14:paraId="73009FDE" w14:textId="77777777" w:rsidR="00723292" w:rsidRPr="006523C1" w:rsidRDefault="00723292" w:rsidP="00723292">
      <w:pPr>
        <w:rPr>
          <w:rFonts w:ascii="Cambria" w:hAnsi="Cambria"/>
          <w:sz w:val="22"/>
          <w:szCs w:val="22"/>
          <w:u w:val="single"/>
        </w:rPr>
      </w:pPr>
      <w:r w:rsidRPr="006523C1">
        <w:rPr>
          <w:rFonts w:ascii="Cambria" w:hAnsi="Cambria"/>
          <w:sz w:val="22"/>
          <w:szCs w:val="22"/>
          <w:u w:val="single"/>
        </w:rPr>
        <w:t>Department</w:t>
      </w:r>
      <w:r>
        <w:rPr>
          <w:rFonts w:ascii="Cambria" w:hAnsi="Cambria"/>
          <w:sz w:val="22"/>
          <w:szCs w:val="22"/>
          <w:u w:val="single"/>
        </w:rPr>
        <w:t>:</w:t>
      </w:r>
      <w:r w:rsidRPr="006523C1">
        <w:rPr>
          <w:rFonts w:ascii="Cambria" w:hAnsi="Cambria"/>
          <w:sz w:val="22"/>
          <w:szCs w:val="22"/>
        </w:rPr>
        <w:t xml:space="preserve"> Education</w:t>
      </w:r>
      <w:r w:rsidRPr="006523C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523C1">
        <w:rPr>
          <w:rFonts w:ascii="Cambria" w:hAnsi="Cambria"/>
          <w:sz w:val="22"/>
          <w:szCs w:val="22"/>
          <w:u w:val="single"/>
        </w:rPr>
        <w:t>Reports to:</w:t>
      </w:r>
      <w:r w:rsidRPr="006523C1">
        <w:rPr>
          <w:rFonts w:ascii="Cambria" w:hAnsi="Cambria"/>
          <w:sz w:val="22"/>
          <w:szCs w:val="22"/>
        </w:rPr>
        <w:t xml:space="preserve"> Education Manager</w:t>
      </w:r>
    </w:p>
    <w:p w14:paraId="7A01F81D" w14:textId="7A1079AB" w:rsidR="00723292" w:rsidRPr="006523C1" w:rsidRDefault="00723292" w:rsidP="00723292">
      <w:p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  <w:u w:val="single"/>
        </w:rPr>
        <w:t>Time:</w:t>
      </w:r>
      <w:r w:rsidRPr="006523C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Full-time (40 hr/wk)</w:t>
      </w:r>
      <w:r w:rsidRPr="006523C1">
        <w:rPr>
          <w:rFonts w:ascii="Cambria" w:hAnsi="Cambria"/>
          <w:sz w:val="22"/>
          <w:szCs w:val="22"/>
        </w:rPr>
        <w:t>, year-round,</w:t>
      </w:r>
      <w:r>
        <w:rPr>
          <w:rFonts w:ascii="Cambria" w:hAnsi="Cambria"/>
          <w:sz w:val="22"/>
          <w:szCs w:val="22"/>
        </w:rPr>
        <w:t xml:space="preserve"> permanent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523C1">
        <w:rPr>
          <w:rFonts w:ascii="Cambria" w:hAnsi="Cambria"/>
          <w:sz w:val="22"/>
          <w:szCs w:val="22"/>
        </w:rPr>
        <w:tab/>
      </w:r>
      <w:r w:rsidRPr="006523C1">
        <w:rPr>
          <w:rFonts w:ascii="Cambria" w:hAnsi="Cambria"/>
          <w:sz w:val="22"/>
          <w:szCs w:val="22"/>
          <w:u w:val="single"/>
        </w:rPr>
        <w:t>FLSA status</w:t>
      </w:r>
      <w:r w:rsidRPr="006523C1">
        <w:rPr>
          <w:rFonts w:ascii="Cambria" w:hAnsi="Cambria"/>
          <w:sz w:val="22"/>
          <w:szCs w:val="22"/>
        </w:rPr>
        <w:t>: Non-exempt</w:t>
      </w:r>
    </w:p>
    <w:p w14:paraId="3898631A" w14:textId="77777777" w:rsidR="00723292" w:rsidRPr="006523C1" w:rsidRDefault="00723292" w:rsidP="00723292">
      <w:pPr>
        <w:rPr>
          <w:rFonts w:ascii="Cambria" w:hAnsi="Cambria"/>
          <w:b/>
          <w:bCs/>
          <w:sz w:val="22"/>
          <w:szCs w:val="22"/>
        </w:rPr>
      </w:pPr>
      <w:r w:rsidRPr="006523C1">
        <w:rPr>
          <w:rFonts w:ascii="Cambria" w:hAnsi="Cambria"/>
          <w:b/>
          <w:bCs/>
          <w:sz w:val="22"/>
          <w:szCs w:val="22"/>
        </w:rPr>
        <w:t xml:space="preserve">Accepting Applications until </w:t>
      </w:r>
      <w:r>
        <w:rPr>
          <w:rFonts w:ascii="Cambria" w:hAnsi="Cambria"/>
          <w:b/>
          <w:bCs/>
          <w:sz w:val="22"/>
          <w:szCs w:val="22"/>
        </w:rPr>
        <w:t>position is filled</w:t>
      </w:r>
      <w:r w:rsidRPr="006523C1">
        <w:rPr>
          <w:rFonts w:ascii="Cambria" w:hAnsi="Cambria"/>
          <w:b/>
          <w:bCs/>
          <w:sz w:val="22"/>
          <w:szCs w:val="22"/>
        </w:rPr>
        <w:tab/>
      </w:r>
      <w:r w:rsidRPr="006523C1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6523C1">
        <w:rPr>
          <w:rFonts w:ascii="Cambria" w:hAnsi="Cambria"/>
          <w:b/>
          <w:bCs/>
          <w:sz w:val="22"/>
          <w:szCs w:val="22"/>
        </w:rPr>
        <w:t xml:space="preserve">Start Date: </w:t>
      </w:r>
      <w:r>
        <w:rPr>
          <w:rFonts w:ascii="Cambria" w:hAnsi="Cambria"/>
          <w:b/>
          <w:bCs/>
          <w:sz w:val="22"/>
          <w:szCs w:val="22"/>
        </w:rPr>
        <w:t>As Soon As Possible</w:t>
      </w:r>
    </w:p>
    <w:p w14:paraId="30A53E36" w14:textId="77777777" w:rsidR="00FF2241" w:rsidRDefault="00FF2241" w:rsidP="00774CBA">
      <w:pPr>
        <w:rPr>
          <w:rFonts w:ascii="Cambria" w:hAnsi="Cambria"/>
          <w:b/>
          <w:bCs/>
          <w:sz w:val="22"/>
          <w:szCs w:val="22"/>
        </w:rPr>
      </w:pPr>
    </w:p>
    <w:p w14:paraId="250CFCD2" w14:textId="626AA768" w:rsidR="006523C1" w:rsidRPr="00434103" w:rsidRDefault="006523C1" w:rsidP="00774CB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Live and Work </w:t>
      </w:r>
      <w:r w:rsidR="00434103">
        <w:rPr>
          <w:rFonts w:ascii="Cambria" w:hAnsi="Cambria"/>
          <w:b/>
          <w:bCs/>
          <w:sz w:val="22"/>
          <w:szCs w:val="22"/>
        </w:rPr>
        <w:t>in beautiful Eagle River, WI!</w:t>
      </w:r>
      <w:r w:rsidR="00434103">
        <w:rPr>
          <w:rFonts w:ascii="Cambria" w:hAnsi="Cambria"/>
          <w:sz w:val="22"/>
          <w:szCs w:val="22"/>
        </w:rPr>
        <w:t xml:space="preserve"> Trees For Tomorrow (TFT) is an accredited </w:t>
      </w:r>
      <w:r w:rsidR="00E64F9F">
        <w:rPr>
          <w:rFonts w:ascii="Cambria" w:hAnsi="Cambria"/>
          <w:sz w:val="22"/>
          <w:szCs w:val="22"/>
        </w:rPr>
        <w:t xml:space="preserve">residential </w:t>
      </w:r>
      <w:r w:rsidR="00434103">
        <w:rPr>
          <w:rFonts w:ascii="Cambria" w:hAnsi="Cambria"/>
          <w:sz w:val="22"/>
          <w:szCs w:val="22"/>
        </w:rPr>
        <w:t>environmental education center in Eagle River WI that has been promoting conservation education since 1</w:t>
      </w:r>
      <w:r w:rsidR="0087561C">
        <w:rPr>
          <w:rFonts w:ascii="Cambria" w:hAnsi="Cambria"/>
          <w:sz w:val="22"/>
          <w:szCs w:val="22"/>
        </w:rPr>
        <w:t xml:space="preserve">944.  Today, TFT works with thousands of teachers, students, and other members of the public to promote sustainable natural resource management </w:t>
      </w:r>
      <w:r w:rsidR="00313258">
        <w:rPr>
          <w:rFonts w:ascii="Cambria" w:hAnsi="Cambria"/>
          <w:sz w:val="22"/>
          <w:szCs w:val="22"/>
        </w:rPr>
        <w:t>through transformative educational experiences.</w:t>
      </w:r>
      <w:r w:rsidR="001C3566">
        <w:rPr>
          <w:rFonts w:ascii="Cambria" w:hAnsi="Cambria"/>
          <w:sz w:val="22"/>
          <w:szCs w:val="22"/>
        </w:rPr>
        <w:t xml:space="preserve">  This is your chance to share your love for the outdoors with others, all while </w:t>
      </w:r>
      <w:r w:rsidR="00EE39DA">
        <w:rPr>
          <w:rFonts w:ascii="Cambria" w:hAnsi="Cambria"/>
          <w:sz w:val="22"/>
          <w:szCs w:val="22"/>
        </w:rPr>
        <w:t>living and working in one of the most beautiful places in the Midwest!</w:t>
      </w:r>
    </w:p>
    <w:p w14:paraId="6E314458" w14:textId="77777777" w:rsidR="00774CBA" w:rsidRPr="006523C1" w:rsidRDefault="00774CBA" w:rsidP="00774CBA">
      <w:pPr>
        <w:tabs>
          <w:tab w:val="left" w:pos="1440"/>
        </w:tabs>
        <w:outlineLvl w:val="0"/>
        <w:rPr>
          <w:rFonts w:ascii="Cambria" w:hAnsi="Cambria"/>
          <w:sz w:val="22"/>
          <w:szCs w:val="22"/>
        </w:rPr>
      </w:pPr>
    </w:p>
    <w:p w14:paraId="7317DF26" w14:textId="016E5183" w:rsidR="00774CBA" w:rsidRPr="007F4AA2" w:rsidRDefault="00774CBA" w:rsidP="00774CBA">
      <w:pPr>
        <w:tabs>
          <w:tab w:val="left" w:pos="1440"/>
        </w:tabs>
        <w:outlineLvl w:val="0"/>
        <w:rPr>
          <w:rFonts w:ascii="Cambria" w:hAnsi="Cambria"/>
          <w:bCs/>
          <w:sz w:val="22"/>
          <w:szCs w:val="22"/>
        </w:rPr>
      </w:pPr>
      <w:r w:rsidRPr="00E64F9F">
        <w:rPr>
          <w:rFonts w:ascii="Cambria" w:hAnsi="Cambria"/>
          <w:b/>
          <w:sz w:val="22"/>
          <w:szCs w:val="22"/>
          <w:u w:val="single"/>
        </w:rPr>
        <w:t>Environmental Science Educator Responsibilities</w:t>
      </w:r>
      <w:r w:rsidR="007F4AA2">
        <w:rPr>
          <w:rFonts w:ascii="Cambria" w:hAnsi="Cambria"/>
          <w:bCs/>
          <w:sz w:val="22"/>
          <w:szCs w:val="22"/>
        </w:rPr>
        <w:t xml:space="preserve"> All TFT </w:t>
      </w:r>
      <w:r w:rsidR="00135637">
        <w:rPr>
          <w:rFonts w:ascii="Cambria" w:hAnsi="Cambria"/>
          <w:bCs/>
          <w:sz w:val="22"/>
          <w:szCs w:val="22"/>
        </w:rPr>
        <w:t>e</w:t>
      </w:r>
      <w:r w:rsidR="007F4AA2">
        <w:rPr>
          <w:rFonts w:ascii="Cambria" w:hAnsi="Cambria"/>
          <w:bCs/>
          <w:sz w:val="22"/>
          <w:szCs w:val="22"/>
        </w:rPr>
        <w:t xml:space="preserve">nvironmental </w:t>
      </w:r>
      <w:r w:rsidR="00135637">
        <w:rPr>
          <w:rFonts w:ascii="Cambria" w:hAnsi="Cambria"/>
          <w:bCs/>
          <w:sz w:val="22"/>
          <w:szCs w:val="22"/>
        </w:rPr>
        <w:t>e</w:t>
      </w:r>
      <w:r w:rsidR="007F4AA2">
        <w:rPr>
          <w:rFonts w:ascii="Cambria" w:hAnsi="Cambria"/>
          <w:bCs/>
          <w:sz w:val="22"/>
          <w:szCs w:val="22"/>
        </w:rPr>
        <w:t>ducators</w:t>
      </w:r>
      <w:r w:rsidR="00C23435">
        <w:rPr>
          <w:rFonts w:ascii="Cambria" w:hAnsi="Cambria"/>
          <w:bCs/>
          <w:sz w:val="22"/>
          <w:szCs w:val="22"/>
        </w:rPr>
        <w:t xml:space="preserve"> are expected to: </w:t>
      </w:r>
    </w:p>
    <w:p w14:paraId="75D8A651" w14:textId="0CB822AF" w:rsidR="00774CBA" w:rsidRPr="006523C1" w:rsidRDefault="00BE4873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Prepare and teach all academic courses and special programs in the TFT curriculum including topics such as forestry, wildlife, biology, geology, and water quality to a primary target audience of K-12 school groups. </w:t>
      </w:r>
    </w:p>
    <w:p w14:paraId="137178D3" w14:textId="146DAC09" w:rsidR="00774CBA" w:rsidRPr="006523C1" w:rsidRDefault="00774CBA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P</w:t>
      </w:r>
      <w:r w:rsidRPr="006523C1">
        <w:rPr>
          <w:rFonts w:ascii="Cambria" w:eastAsia="Times New Roman" w:hAnsi="Cambria"/>
          <w:sz w:val="22"/>
          <w:szCs w:val="22"/>
        </w:rPr>
        <w:t xml:space="preserve">resent courses and special programs in a knowledgeable, stimulating, engaging, and objective manner </w:t>
      </w:r>
      <w:r w:rsidR="001A25EA">
        <w:rPr>
          <w:rFonts w:ascii="Cambria" w:eastAsia="Times New Roman" w:hAnsi="Cambria"/>
          <w:sz w:val="22"/>
          <w:szCs w:val="22"/>
        </w:rPr>
        <w:t xml:space="preserve">resulting in participation and effective learning experience. </w:t>
      </w:r>
    </w:p>
    <w:p w14:paraId="0334F2D3" w14:textId="7E584CCE" w:rsidR="00774CBA" w:rsidRPr="006523C1" w:rsidRDefault="00774CBA" w:rsidP="00774CBA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Guide participants of all ages and backgrounds in</w:t>
      </w:r>
      <w:r w:rsidR="00886767">
        <w:rPr>
          <w:rFonts w:ascii="Cambria" w:hAnsi="Cambria"/>
          <w:sz w:val="22"/>
          <w:szCs w:val="22"/>
        </w:rPr>
        <w:t xml:space="preserve"> safe</w:t>
      </w:r>
      <w:r w:rsidRPr="006523C1">
        <w:rPr>
          <w:rFonts w:ascii="Cambria" w:hAnsi="Cambria"/>
          <w:sz w:val="22"/>
          <w:szCs w:val="22"/>
        </w:rPr>
        <w:t xml:space="preserve"> outdoor inquiry-based learning and activities.</w:t>
      </w:r>
    </w:p>
    <w:p w14:paraId="36C1B91B" w14:textId="7A3E77AD" w:rsidR="00774CBA" w:rsidRDefault="00567D4F" w:rsidP="00774CBA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Collaborate</w:t>
      </w:r>
      <w:r w:rsidR="00774CBA" w:rsidRPr="006523C1">
        <w:rPr>
          <w:rFonts w:ascii="Cambria" w:hAnsi="Cambria"/>
          <w:sz w:val="22"/>
          <w:szCs w:val="22"/>
        </w:rPr>
        <w:t xml:space="preserve"> with education team to </w:t>
      </w:r>
      <w:r>
        <w:rPr>
          <w:rFonts w:ascii="Cambria" w:hAnsi="Cambria"/>
          <w:sz w:val="22"/>
          <w:szCs w:val="22"/>
        </w:rPr>
        <w:t xml:space="preserve">develop and regularly update inquiry-based </w:t>
      </w:r>
      <w:r w:rsidR="00BC0AA9">
        <w:rPr>
          <w:rFonts w:ascii="Cambria" w:hAnsi="Cambria"/>
          <w:sz w:val="22"/>
          <w:szCs w:val="22"/>
        </w:rPr>
        <w:t xml:space="preserve">Next Generation Science Standards curriculum. </w:t>
      </w:r>
    </w:p>
    <w:p w14:paraId="3BC77177" w14:textId="62AF858C" w:rsidR="00961398" w:rsidRPr="006523C1" w:rsidRDefault="00961398" w:rsidP="00774CBA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Assess student learning based on best practices for student assessment.</w:t>
      </w:r>
    </w:p>
    <w:p w14:paraId="40E704C5" w14:textId="06B1AE8B" w:rsidR="00774CBA" w:rsidRDefault="00774CBA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6523C1">
        <w:rPr>
          <w:rFonts w:ascii="Cambria" w:eastAsia="Times New Roman" w:hAnsi="Cambria"/>
          <w:sz w:val="22"/>
          <w:szCs w:val="22"/>
        </w:rPr>
        <w:t>Operate all equipment related to course and program presentation</w:t>
      </w:r>
      <w:r w:rsidR="007F10AF">
        <w:rPr>
          <w:rFonts w:ascii="Cambria" w:eastAsia="Times New Roman" w:hAnsi="Cambria"/>
          <w:sz w:val="22"/>
          <w:szCs w:val="22"/>
        </w:rPr>
        <w:t xml:space="preserve"> including vehicles with trailers and school buses (after obtaining CDL)</w:t>
      </w:r>
      <w:r w:rsidRPr="006523C1">
        <w:rPr>
          <w:rFonts w:ascii="Cambria" w:eastAsia="Times New Roman" w:hAnsi="Cambria"/>
          <w:sz w:val="22"/>
          <w:szCs w:val="22"/>
        </w:rPr>
        <w:t>.</w:t>
      </w:r>
    </w:p>
    <w:p w14:paraId="7FB0055A" w14:textId="7A6AB581" w:rsidR="00B02FDD" w:rsidRPr="006523C1" w:rsidRDefault="00B02FDD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Always ensure participant safety</w:t>
      </w:r>
      <w:r w:rsidR="0026453F">
        <w:rPr>
          <w:rFonts w:ascii="Cambria" w:eastAsia="Times New Roman" w:hAnsi="Cambria"/>
          <w:sz w:val="22"/>
          <w:szCs w:val="22"/>
        </w:rPr>
        <w:t xml:space="preserve">. </w:t>
      </w:r>
    </w:p>
    <w:p w14:paraId="79AEC9BD" w14:textId="77777777" w:rsidR="00774CBA" w:rsidRPr="006523C1" w:rsidRDefault="00774CBA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Interact with live program animals, and animal artifacts such as skulls, pelts, and other taxidermy.</w:t>
      </w:r>
    </w:p>
    <w:p w14:paraId="417E3F23" w14:textId="64204042" w:rsidR="00774CBA" w:rsidRDefault="00B02FDD" w:rsidP="00774C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Perform o</w:t>
      </w:r>
      <w:r w:rsidR="00774CBA" w:rsidRPr="006523C1">
        <w:rPr>
          <w:rFonts w:ascii="Cambria" w:eastAsia="Times New Roman" w:hAnsi="Cambria"/>
          <w:sz w:val="22"/>
          <w:szCs w:val="22"/>
        </w:rPr>
        <w:t>ther duties as assigned</w:t>
      </w:r>
      <w:r w:rsidR="00886767">
        <w:rPr>
          <w:rFonts w:ascii="Cambria" w:eastAsia="Times New Roman" w:hAnsi="Cambria"/>
          <w:sz w:val="22"/>
          <w:szCs w:val="22"/>
        </w:rPr>
        <w:t>, including opportunities to create and coordinate programs you are passionate about!</w:t>
      </w:r>
    </w:p>
    <w:p w14:paraId="24605EFF" w14:textId="608E677B" w:rsidR="00425E2A" w:rsidRDefault="00A561B8" w:rsidP="00425E2A">
      <w:pPr>
        <w:tabs>
          <w:tab w:val="left" w:pos="1440"/>
        </w:tabs>
        <w:outlineLvl w:val="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Youth and Family</w:t>
      </w:r>
      <w:r w:rsidR="006B257B">
        <w:rPr>
          <w:rFonts w:ascii="Cambria" w:hAnsi="Cambria"/>
          <w:b/>
          <w:sz w:val="22"/>
          <w:szCs w:val="22"/>
          <w:u w:val="single"/>
        </w:rPr>
        <w:t xml:space="preserve"> Summer Programs Coordinator Responsibilities</w:t>
      </w:r>
    </w:p>
    <w:p w14:paraId="21D4E410" w14:textId="77777777" w:rsidR="00695E53" w:rsidRDefault="00695E53" w:rsidP="00425E2A">
      <w:pPr>
        <w:tabs>
          <w:tab w:val="left" w:pos="1440"/>
        </w:tabs>
        <w:outlineLvl w:val="0"/>
        <w:rPr>
          <w:rFonts w:ascii="Cambria" w:hAnsi="Cambria"/>
          <w:b/>
          <w:sz w:val="22"/>
          <w:szCs w:val="22"/>
          <w:u w:val="single"/>
        </w:rPr>
      </w:pPr>
    </w:p>
    <w:p w14:paraId="09BBB3E8" w14:textId="04861A17" w:rsidR="00695E53" w:rsidRPr="00A05019" w:rsidRDefault="000356CA" w:rsidP="00425E2A">
      <w:pPr>
        <w:tabs>
          <w:tab w:val="left" w:pos="1440"/>
        </w:tabs>
        <w:outlineLvl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About TFT’s </w:t>
      </w:r>
      <w:r w:rsidR="00A561B8">
        <w:rPr>
          <w:rFonts w:ascii="Cambria" w:hAnsi="Cambria"/>
          <w:bCs/>
          <w:sz w:val="22"/>
          <w:szCs w:val="22"/>
        </w:rPr>
        <w:t xml:space="preserve">summer day camp programs:  Every summer, TFT hosts </w:t>
      </w:r>
      <w:r w:rsidR="00CC3B2C">
        <w:rPr>
          <w:rFonts w:ascii="Cambria" w:hAnsi="Cambria"/>
          <w:bCs/>
          <w:sz w:val="22"/>
          <w:szCs w:val="22"/>
        </w:rPr>
        <w:t>a 9 week series of youth day camps: SEEK (Science, Earth, Exploration for Kids) (9-12 year olds), Jr. SEEK (6-7 year olds), and KinderWild Camp (3-5 year olds)</w:t>
      </w:r>
      <w:r w:rsidR="00573F06">
        <w:rPr>
          <w:rFonts w:ascii="Cambria" w:hAnsi="Cambria"/>
          <w:bCs/>
          <w:sz w:val="22"/>
          <w:szCs w:val="22"/>
        </w:rPr>
        <w:t xml:space="preserve">.  As the Youth and Family Summer Programs Coordinator, </w:t>
      </w:r>
      <w:r w:rsidR="004425A8">
        <w:rPr>
          <w:rFonts w:ascii="Cambria" w:hAnsi="Cambria"/>
          <w:bCs/>
          <w:sz w:val="22"/>
          <w:szCs w:val="22"/>
        </w:rPr>
        <w:t>you will:</w:t>
      </w:r>
    </w:p>
    <w:p w14:paraId="202913DC" w14:textId="77777777" w:rsidR="00425E2A" w:rsidRDefault="00425E2A" w:rsidP="00425E2A">
      <w:pPr>
        <w:tabs>
          <w:tab w:val="left" w:pos="1440"/>
        </w:tabs>
        <w:outlineLvl w:val="0"/>
        <w:rPr>
          <w:b/>
          <w:sz w:val="22"/>
          <w:szCs w:val="22"/>
        </w:rPr>
      </w:pPr>
    </w:p>
    <w:p w14:paraId="0577041F" w14:textId="5AC32926" w:rsidR="00041E0F" w:rsidRPr="00041E0F" w:rsidRDefault="00041E0F" w:rsidP="00594F1C">
      <w:pPr>
        <w:pStyle w:val="ListParagraph"/>
        <w:numPr>
          <w:ilvl w:val="0"/>
          <w:numId w:val="5"/>
        </w:numPr>
        <w:tabs>
          <w:tab w:val="left" w:pos="1440"/>
        </w:tabs>
        <w:outlineLvl w:val="0"/>
        <w:rPr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Coordinate </w:t>
      </w:r>
      <w:r w:rsidR="00792A27">
        <w:rPr>
          <w:rFonts w:ascii="Cambria" w:hAnsi="Cambria"/>
          <w:bCs/>
          <w:sz w:val="22"/>
          <w:szCs w:val="22"/>
        </w:rPr>
        <w:t xml:space="preserve">all public youth and family programs including SEEK, Jr. SEEK, Kinderwild Camp, family programs, and off-site resort, library, and daycare programs. </w:t>
      </w:r>
    </w:p>
    <w:p w14:paraId="7D3A5340" w14:textId="2E4E1B38" w:rsidR="00274D15" w:rsidRPr="0026453F" w:rsidRDefault="00B57DE2" w:rsidP="00594F1C">
      <w:pPr>
        <w:pStyle w:val="ListParagraph"/>
        <w:numPr>
          <w:ilvl w:val="0"/>
          <w:numId w:val="5"/>
        </w:numPr>
        <w:tabs>
          <w:tab w:val="left" w:pos="1440"/>
        </w:tabs>
        <w:outlineLvl w:val="0"/>
        <w:rPr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Create engaging and age-appropriate curriculum for </w:t>
      </w:r>
      <w:r w:rsidR="0026453F">
        <w:rPr>
          <w:rFonts w:ascii="Cambria" w:hAnsi="Cambria"/>
          <w:bCs/>
          <w:sz w:val="22"/>
          <w:szCs w:val="22"/>
        </w:rPr>
        <w:t>public</w:t>
      </w:r>
      <w:r w:rsidR="00355366">
        <w:rPr>
          <w:rFonts w:ascii="Cambria" w:hAnsi="Cambria"/>
          <w:bCs/>
          <w:sz w:val="22"/>
          <w:szCs w:val="22"/>
        </w:rPr>
        <w:t xml:space="preserve"> youth</w:t>
      </w:r>
      <w:r w:rsidR="0026453F">
        <w:rPr>
          <w:rFonts w:ascii="Cambria" w:hAnsi="Cambria"/>
          <w:bCs/>
          <w:sz w:val="22"/>
          <w:szCs w:val="22"/>
        </w:rPr>
        <w:t xml:space="preserve"> and family </w:t>
      </w:r>
      <w:r w:rsidR="00355366">
        <w:rPr>
          <w:rFonts w:ascii="Cambria" w:hAnsi="Cambria"/>
          <w:bCs/>
          <w:sz w:val="22"/>
          <w:szCs w:val="22"/>
        </w:rPr>
        <w:t>programs</w:t>
      </w:r>
      <w:r w:rsidR="00EC75DE">
        <w:rPr>
          <w:rFonts w:ascii="Cambria" w:hAnsi="Cambria"/>
          <w:bCs/>
          <w:sz w:val="22"/>
          <w:szCs w:val="22"/>
        </w:rPr>
        <w:t>.</w:t>
      </w:r>
    </w:p>
    <w:p w14:paraId="34CA0CCC" w14:textId="5710822A" w:rsidR="0026453F" w:rsidRPr="000E449C" w:rsidRDefault="000E449C" w:rsidP="00594F1C">
      <w:pPr>
        <w:pStyle w:val="ListParagraph"/>
        <w:numPr>
          <w:ilvl w:val="0"/>
          <w:numId w:val="5"/>
        </w:numPr>
        <w:tabs>
          <w:tab w:val="left" w:pos="1440"/>
        </w:tabs>
        <w:outlineLvl w:val="0"/>
        <w:rPr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Maintain youth and family programs materials and equipment.</w:t>
      </w:r>
    </w:p>
    <w:p w14:paraId="53870756" w14:textId="002F5137" w:rsidR="000E449C" w:rsidRPr="00274D15" w:rsidRDefault="000E449C" w:rsidP="00594F1C">
      <w:pPr>
        <w:pStyle w:val="ListParagraph"/>
        <w:numPr>
          <w:ilvl w:val="0"/>
          <w:numId w:val="5"/>
        </w:numPr>
        <w:tabs>
          <w:tab w:val="left" w:pos="1440"/>
        </w:tabs>
        <w:outlineLvl w:val="0"/>
        <w:rPr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Lead the delivery of youth and family programs with assistance from other educators and summer interns.</w:t>
      </w:r>
    </w:p>
    <w:p w14:paraId="523E5110" w14:textId="062E03A2" w:rsidR="00EC75DE" w:rsidRPr="00041E0F" w:rsidRDefault="00425E2A" w:rsidP="00041E0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Work with </w:t>
      </w:r>
      <w:r w:rsidR="00901EBB">
        <w:rPr>
          <w:rFonts w:ascii="Cambria" w:eastAsia="Times New Roman" w:hAnsi="Cambria"/>
          <w:sz w:val="22"/>
          <w:szCs w:val="22"/>
        </w:rPr>
        <w:t>Creative and Marketing Director to advertise programs</w:t>
      </w:r>
    </w:p>
    <w:p w14:paraId="76DC6A91" w14:textId="798E1591" w:rsidR="004425A8" w:rsidRPr="00F42D1E" w:rsidRDefault="004425A8" w:rsidP="00425E2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Work with TFT’s administrative team to </w:t>
      </w:r>
      <w:r w:rsidR="002343CF">
        <w:rPr>
          <w:rFonts w:ascii="Cambria" w:eastAsia="Times New Roman" w:hAnsi="Cambria"/>
          <w:sz w:val="22"/>
          <w:szCs w:val="22"/>
        </w:rPr>
        <w:t xml:space="preserve">research and develop a plan for expanding our early childhood (3-5 year old) programs into a year-round format. </w:t>
      </w:r>
    </w:p>
    <w:p w14:paraId="2348F5B6" w14:textId="097547F6" w:rsidR="00774CBA" w:rsidRPr="006523C1" w:rsidRDefault="00E64F9F" w:rsidP="00774CBA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Qualifications:</w:t>
      </w:r>
    </w:p>
    <w:p w14:paraId="41071258" w14:textId="77777777" w:rsidR="00774CBA" w:rsidRPr="006523C1" w:rsidRDefault="00774CBA" w:rsidP="00774CBA">
      <w:pPr>
        <w:rPr>
          <w:rFonts w:ascii="Cambria" w:hAnsi="Cambria"/>
          <w:b/>
          <w:sz w:val="22"/>
          <w:szCs w:val="22"/>
          <w:u w:val="single"/>
        </w:rPr>
      </w:pPr>
    </w:p>
    <w:p w14:paraId="4757A1E5" w14:textId="71D81178" w:rsidR="00774CBA" w:rsidRPr="006523C1" w:rsidRDefault="00774CBA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 xml:space="preserve">Bachelor’s degree in </w:t>
      </w:r>
      <w:r w:rsidR="00963FE5">
        <w:rPr>
          <w:rFonts w:ascii="Cambria" w:hAnsi="Cambria"/>
          <w:sz w:val="22"/>
          <w:szCs w:val="22"/>
        </w:rPr>
        <w:t>environmental sciences</w:t>
      </w:r>
      <w:r w:rsidRPr="006523C1">
        <w:rPr>
          <w:rFonts w:ascii="Cambria" w:hAnsi="Cambria"/>
          <w:sz w:val="22"/>
          <w:szCs w:val="22"/>
        </w:rPr>
        <w:t>, biology, education</w:t>
      </w:r>
      <w:r w:rsidR="00C525D4">
        <w:rPr>
          <w:rFonts w:ascii="Cambria" w:hAnsi="Cambria"/>
          <w:sz w:val="22"/>
          <w:szCs w:val="22"/>
        </w:rPr>
        <w:t>,</w:t>
      </w:r>
      <w:r w:rsidRPr="006523C1">
        <w:rPr>
          <w:rFonts w:ascii="Cambria" w:hAnsi="Cambria"/>
          <w:sz w:val="22"/>
          <w:szCs w:val="22"/>
        </w:rPr>
        <w:t xml:space="preserve"> or related field preferred, though </w:t>
      </w:r>
      <w:r w:rsidR="00022339">
        <w:rPr>
          <w:rFonts w:ascii="Cambria" w:hAnsi="Cambria"/>
          <w:sz w:val="22"/>
          <w:szCs w:val="22"/>
        </w:rPr>
        <w:t xml:space="preserve">relevant </w:t>
      </w:r>
      <w:r w:rsidRPr="006523C1">
        <w:rPr>
          <w:rFonts w:ascii="Cambria" w:hAnsi="Cambria"/>
          <w:sz w:val="22"/>
          <w:szCs w:val="22"/>
        </w:rPr>
        <w:t xml:space="preserve">experience may be </w:t>
      </w:r>
      <w:r w:rsidR="00022339">
        <w:rPr>
          <w:rFonts w:ascii="Cambria" w:hAnsi="Cambria"/>
          <w:sz w:val="22"/>
          <w:szCs w:val="22"/>
        </w:rPr>
        <w:t xml:space="preserve">considered in lieu of education. </w:t>
      </w:r>
    </w:p>
    <w:p w14:paraId="07EAA590" w14:textId="498C486F" w:rsidR="00774CBA" w:rsidRDefault="00192CE8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At least 3 years’ e</w:t>
      </w:r>
      <w:r w:rsidR="00774CBA" w:rsidRPr="006523C1">
        <w:rPr>
          <w:rFonts w:ascii="Cambria" w:hAnsi="Cambria"/>
          <w:sz w:val="22"/>
          <w:szCs w:val="22"/>
        </w:rPr>
        <w:t>xperience in the field(s) of outdoor</w:t>
      </w:r>
      <w:r w:rsidR="00022339">
        <w:rPr>
          <w:rFonts w:ascii="Cambria" w:hAnsi="Cambria"/>
          <w:sz w:val="22"/>
          <w:szCs w:val="22"/>
        </w:rPr>
        <w:t>/</w:t>
      </w:r>
      <w:r w:rsidR="00774CBA" w:rsidRPr="006523C1">
        <w:rPr>
          <w:rFonts w:ascii="Cambria" w:hAnsi="Cambria"/>
          <w:sz w:val="22"/>
          <w:szCs w:val="22"/>
        </w:rPr>
        <w:t>environmental education, general education, or natura</w:t>
      </w:r>
      <w:r w:rsidR="00022339">
        <w:rPr>
          <w:rFonts w:ascii="Cambria" w:hAnsi="Cambria"/>
          <w:sz w:val="22"/>
          <w:szCs w:val="22"/>
        </w:rPr>
        <w:t>l</w:t>
      </w:r>
      <w:r w:rsidR="00774CBA" w:rsidRPr="006523C1">
        <w:rPr>
          <w:rFonts w:ascii="Cambria" w:hAnsi="Cambria"/>
          <w:sz w:val="22"/>
          <w:szCs w:val="22"/>
        </w:rPr>
        <w:t xml:space="preserve"> sciences</w:t>
      </w:r>
      <w:r w:rsidR="00BE6343">
        <w:rPr>
          <w:rFonts w:ascii="Cambria" w:hAnsi="Cambria"/>
          <w:sz w:val="22"/>
          <w:szCs w:val="22"/>
        </w:rPr>
        <w:t xml:space="preserve">. </w:t>
      </w:r>
    </w:p>
    <w:p w14:paraId="56F3B4DF" w14:textId="3ED2AC65" w:rsidR="00EB5353" w:rsidRPr="006523C1" w:rsidRDefault="00192CE8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1-3 years’ e</w:t>
      </w:r>
      <w:r w:rsidR="00EB5353">
        <w:rPr>
          <w:rFonts w:ascii="Cambria" w:hAnsi="Cambria"/>
          <w:sz w:val="22"/>
          <w:szCs w:val="22"/>
        </w:rPr>
        <w:t>xperience</w:t>
      </w:r>
      <w:r w:rsidR="00F14EDF">
        <w:rPr>
          <w:rFonts w:ascii="Cambria" w:hAnsi="Cambria"/>
          <w:sz w:val="22"/>
          <w:szCs w:val="22"/>
        </w:rPr>
        <w:t xml:space="preserve"> working </w:t>
      </w:r>
      <w:r w:rsidR="00BE6343">
        <w:rPr>
          <w:rFonts w:ascii="Cambria" w:hAnsi="Cambria"/>
          <w:sz w:val="22"/>
          <w:szCs w:val="22"/>
        </w:rPr>
        <w:t xml:space="preserve">with youth aged 3-12 </w:t>
      </w:r>
    </w:p>
    <w:p w14:paraId="4FDE30D8" w14:textId="5293417B" w:rsidR="00774CBA" w:rsidRDefault="00774CBA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Familiarity with Next Generation Science Standards (NGSS) preferred but not required</w:t>
      </w:r>
      <w:r w:rsidR="007B3603">
        <w:rPr>
          <w:rFonts w:ascii="Cambria" w:hAnsi="Cambria"/>
          <w:sz w:val="22"/>
          <w:szCs w:val="22"/>
        </w:rPr>
        <w:t>.</w:t>
      </w:r>
    </w:p>
    <w:p w14:paraId="667C8185" w14:textId="3719AF20" w:rsidR="00132AB3" w:rsidRDefault="00132AB3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Ability to facilitate inquiry-based lessons in an outdoor setting.</w:t>
      </w:r>
    </w:p>
    <w:p w14:paraId="56B11DF1" w14:textId="49C17545" w:rsidR="00132AB3" w:rsidRDefault="00132AB3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Ability to teach various natural resource and environmental science topics to a variety of audiences with a focus on K-12 students.</w:t>
      </w:r>
    </w:p>
    <w:p w14:paraId="697814AB" w14:textId="132ECFD9" w:rsidR="00132AB3" w:rsidRDefault="00132AB3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Positive, professional attitude.</w:t>
      </w:r>
    </w:p>
    <w:p w14:paraId="02C2DDDB" w14:textId="6A2DF21A" w:rsidR="00132AB3" w:rsidRPr="0085197C" w:rsidRDefault="00132AB3" w:rsidP="0085197C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High sense of professionalism and team-oriented mentality</w:t>
      </w:r>
    </w:p>
    <w:p w14:paraId="3D118880" w14:textId="17E88C69" w:rsidR="002343CF" w:rsidRDefault="00774CBA" w:rsidP="00876E4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 w:rsidRPr="006523C1">
        <w:rPr>
          <w:rFonts w:ascii="Cambria" w:eastAsia="Times New Roman" w:hAnsi="Cambria"/>
          <w:sz w:val="22"/>
          <w:szCs w:val="22"/>
        </w:rPr>
        <w:t>Good organizational skills and self-motivated</w:t>
      </w:r>
    </w:p>
    <w:p w14:paraId="49714B92" w14:textId="03B613AA" w:rsidR="0085197C" w:rsidRDefault="0085197C" w:rsidP="00876E4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Possession of a valid driver’s license and able to earn a CDL within 6 months of employment.</w:t>
      </w:r>
    </w:p>
    <w:p w14:paraId="6447BA20" w14:textId="704AE7D9" w:rsidR="002C4CFA" w:rsidRDefault="002C4CFA" w:rsidP="00876E4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Possession of valid Responding to Emergencies or Medical Emergency Responder certification or will</w:t>
      </w:r>
      <w:r w:rsidR="0011632F">
        <w:rPr>
          <w:rFonts w:ascii="Cambria" w:eastAsia="Times New Roman" w:hAnsi="Cambria"/>
          <w:sz w:val="22"/>
          <w:szCs w:val="22"/>
        </w:rPr>
        <w:t>ingness to obtain within 8-12 weeks of employment.</w:t>
      </w:r>
    </w:p>
    <w:p w14:paraId="6352F403" w14:textId="0E443C7A" w:rsidR="0011632F" w:rsidRDefault="0011632F" w:rsidP="00876E4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Ability to work efficiently with Microsoft Office programs</w:t>
      </w:r>
    </w:p>
    <w:p w14:paraId="2E12807F" w14:textId="1DFDD132" w:rsidR="001A244B" w:rsidRPr="00876E41" w:rsidRDefault="001A244B" w:rsidP="00876E4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Ability to manage a group of students and chaperones (30+) in field. </w:t>
      </w:r>
    </w:p>
    <w:p w14:paraId="137CDBE4" w14:textId="1794259F" w:rsidR="00774CBA" w:rsidRPr="006523C1" w:rsidRDefault="00774CBA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Willingness to interact with live program animals</w:t>
      </w:r>
      <w:r w:rsidR="00AB4FFF">
        <w:rPr>
          <w:rFonts w:ascii="Cambria" w:hAnsi="Cambria"/>
          <w:sz w:val="22"/>
          <w:szCs w:val="22"/>
        </w:rPr>
        <w:t xml:space="preserve"> (snakes, turtle, hawk) </w:t>
      </w:r>
      <w:r w:rsidRPr="006523C1">
        <w:rPr>
          <w:rFonts w:ascii="Cambria" w:hAnsi="Cambria"/>
          <w:sz w:val="22"/>
          <w:szCs w:val="22"/>
        </w:rPr>
        <w:t>and taxidermy</w:t>
      </w:r>
    </w:p>
    <w:p w14:paraId="380C7EFD" w14:textId="3034C269" w:rsidR="00774CBA" w:rsidRPr="006523C1" w:rsidRDefault="00774CBA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Ability to walk 5 miles per day with a 10lb pack over rough terrain, and lift 25 lbs. overhead</w:t>
      </w:r>
    </w:p>
    <w:p w14:paraId="52707C7C" w14:textId="23BD4401" w:rsidR="00774CBA" w:rsidRPr="006523C1" w:rsidRDefault="00774CBA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523C1">
        <w:rPr>
          <w:rFonts w:ascii="Cambria" w:hAnsi="Cambria"/>
          <w:sz w:val="22"/>
          <w:szCs w:val="22"/>
        </w:rPr>
        <w:t>Ability to drive a 15-passenger van with a canoe trailer</w:t>
      </w:r>
      <w:r w:rsidR="00AB4FFF">
        <w:rPr>
          <w:rFonts w:ascii="Cambria" w:hAnsi="Cambria"/>
          <w:sz w:val="22"/>
          <w:szCs w:val="22"/>
        </w:rPr>
        <w:t>.</w:t>
      </w:r>
    </w:p>
    <w:p w14:paraId="22A06683" w14:textId="47F11710" w:rsidR="002343CF" w:rsidRDefault="002343CF" w:rsidP="00774CB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Willingness to </w:t>
      </w:r>
      <w:r w:rsidR="0011632F">
        <w:rPr>
          <w:rFonts w:ascii="Cambria" w:hAnsi="Cambria"/>
          <w:sz w:val="22"/>
          <w:szCs w:val="22"/>
        </w:rPr>
        <w:t>regularly work</w:t>
      </w:r>
      <w:r>
        <w:rPr>
          <w:rFonts w:ascii="Cambria" w:hAnsi="Cambria"/>
          <w:sz w:val="22"/>
          <w:szCs w:val="22"/>
        </w:rPr>
        <w:t xml:space="preserve"> nights and weekends. </w:t>
      </w:r>
    </w:p>
    <w:p w14:paraId="5A154EE5" w14:textId="77777777" w:rsidR="00425E2A" w:rsidRDefault="00425E2A" w:rsidP="00886767">
      <w:pPr>
        <w:rPr>
          <w:rFonts w:ascii="Cambria" w:hAnsi="Cambria"/>
          <w:b/>
          <w:bCs/>
          <w:sz w:val="22"/>
          <w:szCs w:val="22"/>
          <w:u w:val="single"/>
        </w:rPr>
      </w:pPr>
    </w:p>
    <w:p w14:paraId="20747B09" w14:textId="29FFEC34" w:rsidR="00886767" w:rsidRDefault="00886767" w:rsidP="00886767">
      <w:pPr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Benefits:</w:t>
      </w:r>
    </w:p>
    <w:p w14:paraId="6D743DF9" w14:textId="09379208" w:rsidR="00774CBA" w:rsidRDefault="0042762A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Competitive salary (compared to like organizations)</w:t>
      </w:r>
    </w:p>
    <w:p w14:paraId="2F6A4047" w14:textId="18E82173" w:rsidR="0042762A" w:rsidRDefault="0042762A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Paid vacation, sick, and personal time</w:t>
      </w:r>
    </w:p>
    <w:p w14:paraId="7514DF83" w14:textId="05735B0E" w:rsidR="0042762A" w:rsidRDefault="0042762A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Ability to contribute to a 403(b) retirement account</w:t>
      </w:r>
    </w:p>
    <w:p w14:paraId="771365EC" w14:textId="7F6E0B7B" w:rsidR="0042762A" w:rsidRDefault="005F0073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3% retirement matching program</w:t>
      </w:r>
    </w:p>
    <w:p w14:paraId="1D687230" w14:textId="4539B2F7" w:rsidR="005F0073" w:rsidRDefault="005F0073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Health, life, and vision insurance</w:t>
      </w:r>
    </w:p>
    <w:p w14:paraId="2416A9FD" w14:textId="3F846AB9" w:rsidR="005F0073" w:rsidRDefault="005F0073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Low rent, shared (private bedroom) on-site housing available for up to one year</w:t>
      </w:r>
    </w:p>
    <w:p w14:paraId="36ABF576" w14:textId="2E57BC36" w:rsidR="005F0073" w:rsidRDefault="00834195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 meals provided when working with a group</w:t>
      </w:r>
    </w:p>
    <w:p w14:paraId="79EF4605" w14:textId="07CB81CA" w:rsidR="00834195" w:rsidRDefault="00834195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Flexible schedule</w:t>
      </w:r>
    </w:p>
    <w:p w14:paraId="75FE48D4" w14:textId="37BE7AA3" w:rsidR="00834195" w:rsidRDefault="00834195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Paid professional development including travel to regional conferences</w:t>
      </w:r>
    </w:p>
    <w:p w14:paraId="67B2C310" w14:textId="016FE3F7" w:rsidR="00834195" w:rsidRDefault="00190252" w:rsidP="0042762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Have the beautiful Northwoods of Wisconsin be your office and your home!</w:t>
      </w:r>
    </w:p>
    <w:p w14:paraId="2AA3FBAD" w14:textId="77777777" w:rsidR="009C5757" w:rsidRPr="006523C1" w:rsidRDefault="009C5757" w:rsidP="009C5757">
      <w:pPr>
        <w:pStyle w:val="ListParagraph"/>
        <w:rPr>
          <w:rFonts w:ascii="Cambria" w:hAnsi="Cambria"/>
          <w:sz w:val="22"/>
          <w:szCs w:val="22"/>
        </w:rPr>
      </w:pPr>
    </w:p>
    <w:p w14:paraId="1F7A7876" w14:textId="7AF53B1F" w:rsidR="00774CBA" w:rsidRDefault="00774CBA" w:rsidP="00774CBA">
      <w:pPr>
        <w:rPr>
          <w:rFonts w:ascii="Cambria" w:hAnsi="Cambria"/>
          <w:b/>
          <w:sz w:val="22"/>
          <w:szCs w:val="22"/>
          <w:u w:val="single"/>
        </w:rPr>
      </w:pPr>
      <w:r w:rsidRPr="006523C1">
        <w:rPr>
          <w:rFonts w:ascii="Cambria" w:hAnsi="Cambria"/>
          <w:b/>
          <w:sz w:val="22"/>
          <w:szCs w:val="22"/>
          <w:u w:val="single"/>
        </w:rPr>
        <w:t xml:space="preserve">To Apply: email cover letter, resume, and 3 references to </w:t>
      </w:r>
      <w:r w:rsidR="00FC4721">
        <w:rPr>
          <w:rFonts w:ascii="Cambria" w:hAnsi="Cambria"/>
          <w:b/>
          <w:sz w:val="22"/>
          <w:szCs w:val="22"/>
          <w:u w:val="single"/>
        </w:rPr>
        <w:t xml:space="preserve">Jenny Sadak </w:t>
      </w:r>
      <w:hyperlink r:id="rId7" w:history="1">
        <w:r w:rsidR="00FC4721" w:rsidRPr="00C13B8D">
          <w:rPr>
            <w:rStyle w:val="Hyperlink"/>
            <w:rFonts w:ascii="Cambria" w:hAnsi="Cambria"/>
            <w:b/>
            <w:sz w:val="22"/>
            <w:szCs w:val="22"/>
          </w:rPr>
          <w:t>jenny@treesfortomorrow.com</w:t>
        </w:r>
      </w:hyperlink>
      <w:r w:rsidR="00FC472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3B7ED8AD" w14:textId="77777777" w:rsidR="00457E7D" w:rsidRDefault="00457E7D" w:rsidP="00774CBA">
      <w:pPr>
        <w:rPr>
          <w:rFonts w:ascii="Cambria" w:hAnsi="Cambria"/>
          <w:b/>
          <w:sz w:val="22"/>
          <w:szCs w:val="22"/>
          <w:u w:val="single"/>
        </w:rPr>
      </w:pPr>
    </w:p>
    <w:p w14:paraId="1B0BF15B" w14:textId="77777777" w:rsidR="00BC3CE6" w:rsidRPr="006523C1" w:rsidRDefault="00BC3CE6">
      <w:pPr>
        <w:rPr>
          <w:rFonts w:ascii="Cambria" w:hAnsi="Cambria"/>
        </w:rPr>
      </w:pPr>
    </w:p>
    <w:sectPr w:rsidR="00BC3CE6" w:rsidRPr="006523C1" w:rsidSect="005E5D02">
      <w:headerReference w:type="default" r:id="rId8"/>
      <w:footerReference w:type="default" r:id="rId9"/>
      <w:pgSz w:w="12240" w:h="15840"/>
      <w:pgMar w:top="1080" w:right="720" w:bottom="108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C5AA" w14:textId="77777777" w:rsidR="005E5D02" w:rsidRDefault="005E5D02" w:rsidP="006523C1">
      <w:r>
        <w:separator/>
      </w:r>
    </w:p>
  </w:endnote>
  <w:endnote w:type="continuationSeparator" w:id="0">
    <w:p w14:paraId="6D0285B0" w14:textId="77777777" w:rsidR="005E5D02" w:rsidRDefault="005E5D02" w:rsidP="006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0A8D" w14:textId="23D602B9" w:rsidR="00070395" w:rsidRPr="001C3566" w:rsidRDefault="00EE39DA" w:rsidP="00AE2604">
    <w:pPr>
      <w:pStyle w:val="Footer"/>
      <w:rPr>
        <w:rFonts w:ascii="Cambria" w:hAnsi="Cambria"/>
        <w:sz w:val="16"/>
        <w:szCs w:val="16"/>
      </w:rPr>
    </w:pPr>
    <w:r w:rsidRPr="001C3566">
      <w:rPr>
        <w:rFonts w:ascii="Cambria" w:hAnsi="Cambr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A5AC" w14:textId="77777777" w:rsidR="005E5D02" w:rsidRDefault="005E5D02" w:rsidP="006523C1">
      <w:r>
        <w:separator/>
      </w:r>
    </w:p>
  </w:footnote>
  <w:footnote w:type="continuationSeparator" w:id="0">
    <w:p w14:paraId="5214A67A" w14:textId="77777777" w:rsidR="005E5D02" w:rsidRDefault="005E5D02" w:rsidP="006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1C36" w14:textId="77777777" w:rsidR="00070395" w:rsidRPr="006523C1" w:rsidRDefault="00EE39DA" w:rsidP="00F342E0">
    <w:pPr>
      <w:pStyle w:val="Header"/>
      <w:jc w:val="center"/>
      <w:rPr>
        <w:rFonts w:ascii="Cambria" w:hAnsi="Cambria"/>
        <w:b/>
        <w:sz w:val="32"/>
        <w:szCs w:val="32"/>
      </w:rPr>
    </w:pPr>
    <w:r w:rsidRPr="006523C1">
      <w:rPr>
        <w:rFonts w:ascii="Cambria" w:hAnsi="Cambria"/>
        <w:b/>
        <w:sz w:val="32"/>
        <w:szCs w:val="32"/>
      </w:rPr>
      <w:t>Trees For Tomorrow Employment Opening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4A18"/>
    <w:multiLevelType w:val="hybridMultilevel"/>
    <w:tmpl w:val="6400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1D4E"/>
    <w:multiLevelType w:val="hybridMultilevel"/>
    <w:tmpl w:val="FD5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515"/>
    <w:multiLevelType w:val="hybridMultilevel"/>
    <w:tmpl w:val="CF92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518E2"/>
    <w:multiLevelType w:val="hybridMultilevel"/>
    <w:tmpl w:val="8A1C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21EE0"/>
    <w:multiLevelType w:val="hybridMultilevel"/>
    <w:tmpl w:val="3D3A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329801">
    <w:abstractNumId w:val="2"/>
  </w:num>
  <w:num w:numId="2" w16cid:durableId="1780488377">
    <w:abstractNumId w:val="3"/>
  </w:num>
  <w:num w:numId="3" w16cid:durableId="969556824">
    <w:abstractNumId w:val="4"/>
  </w:num>
  <w:num w:numId="4" w16cid:durableId="1393192958">
    <w:abstractNumId w:val="1"/>
  </w:num>
  <w:num w:numId="5" w16cid:durableId="11822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E"/>
    <w:rsid w:val="00022339"/>
    <w:rsid w:val="000356CA"/>
    <w:rsid w:val="00041E0F"/>
    <w:rsid w:val="00070395"/>
    <w:rsid w:val="000945D5"/>
    <w:rsid w:val="000D1563"/>
    <w:rsid w:val="000E449C"/>
    <w:rsid w:val="0011632F"/>
    <w:rsid w:val="001214A4"/>
    <w:rsid w:val="00132AB3"/>
    <w:rsid w:val="00135637"/>
    <w:rsid w:val="00153BF3"/>
    <w:rsid w:val="00190252"/>
    <w:rsid w:val="00190DA2"/>
    <w:rsid w:val="0019140D"/>
    <w:rsid w:val="00192CE8"/>
    <w:rsid w:val="001A244B"/>
    <w:rsid w:val="001A25EA"/>
    <w:rsid w:val="001C3566"/>
    <w:rsid w:val="001E0766"/>
    <w:rsid w:val="00225624"/>
    <w:rsid w:val="002343CF"/>
    <w:rsid w:val="0026453F"/>
    <w:rsid w:val="00274D15"/>
    <w:rsid w:val="00285FA2"/>
    <w:rsid w:val="002C4CFA"/>
    <w:rsid w:val="00313258"/>
    <w:rsid w:val="003275F1"/>
    <w:rsid w:val="00335917"/>
    <w:rsid w:val="00355366"/>
    <w:rsid w:val="00355BD6"/>
    <w:rsid w:val="00425E2A"/>
    <w:rsid w:val="0042762A"/>
    <w:rsid w:val="00434103"/>
    <w:rsid w:val="004425A8"/>
    <w:rsid w:val="00457E7D"/>
    <w:rsid w:val="004621E1"/>
    <w:rsid w:val="0048504D"/>
    <w:rsid w:val="00567D4F"/>
    <w:rsid w:val="00573F06"/>
    <w:rsid w:val="005842D0"/>
    <w:rsid w:val="00587C12"/>
    <w:rsid w:val="00590949"/>
    <w:rsid w:val="00594F1C"/>
    <w:rsid w:val="005E5D02"/>
    <w:rsid w:val="005F0073"/>
    <w:rsid w:val="005F739B"/>
    <w:rsid w:val="00645B7C"/>
    <w:rsid w:val="006523C1"/>
    <w:rsid w:val="00693E21"/>
    <w:rsid w:val="00695E53"/>
    <w:rsid w:val="006B257B"/>
    <w:rsid w:val="006C1E15"/>
    <w:rsid w:val="006C5166"/>
    <w:rsid w:val="00707B5E"/>
    <w:rsid w:val="00723292"/>
    <w:rsid w:val="007337FC"/>
    <w:rsid w:val="00733C02"/>
    <w:rsid w:val="00774CBA"/>
    <w:rsid w:val="00791F23"/>
    <w:rsid w:val="00792A27"/>
    <w:rsid w:val="007B0634"/>
    <w:rsid w:val="007B3603"/>
    <w:rsid w:val="007F10AF"/>
    <w:rsid w:val="007F4AA2"/>
    <w:rsid w:val="00834195"/>
    <w:rsid w:val="00836A68"/>
    <w:rsid w:val="0085197C"/>
    <w:rsid w:val="00873A14"/>
    <w:rsid w:val="0087561C"/>
    <w:rsid w:val="00876E41"/>
    <w:rsid w:val="00886767"/>
    <w:rsid w:val="008D3E94"/>
    <w:rsid w:val="00901EBB"/>
    <w:rsid w:val="00923792"/>
    <w:rsid w:val="009249E8"/>
    <w:rsid w:val="00935AEE"/>
    <w:rsid w:val="00961398"/>
    <w:rsid w:val="00963FE5"/>
    <w:rsid w:val="0096644C"/>
    <w:rsid w:val="00994A4F"/>
    <w:rsid w:val="009C5757"/>
    <w:rsid w:val="00A05019"/>
    <w:rsid w:val="00A561B8"/>
    <w:rsid w:val="00AB4FFF"/>
    <w:rsid w:val="00AE2604"/>
    <w:rsid w:val="00B02FDD"/>
    <w:rsid w:val="00B57DE2"/>
    <w:rsid w:val="00B657B2"/>
    <w:rsid w:val="00B81443"/>
    <w:rsid w:val="00BC0AA9"/>
    <w:rsid w:val="00BC3CE6"/>
    <w:rsid w:val="00BE4873"/>
    <w:rsid w:val="00BE6343"/>
    <w:rsid w:val="00BF05CC"/>
    <w:rsid w:val="00C23435"/>
    <w:rsid w:val="00C525D4"/>
    <w:rsid w:val="00C57102"/>
    <w:rsid w:val="00C93334"/>
    <w:rsid w:val="00CC3B2C"/>
    <w:rsid w:val="00D1752E"/>
    <w:rsid w:val="00D933B6"/>
    <w:rsid w:val="00D95C90"/>
    <w:rsid w:val="00DA0D2E"/>
    <w:rsid w:val="00E30FAA"/>
    <w:rsid w:val="00E64F9F"/>
    <w:rsid w:val="00E82D24"/>
    <w:rsid w:val="00EB5353"/>
    <w:rsid w:val="00EC75DE"/>
    <w:rsid w:val="00ED2425"/>
    <w:rsid w:val="00EE39DA"/>
    <w:rsid w:val="00F01E87"/>
    <w:rsid w:val="00F14EDF"/>
    <w:rsid w:val="00F377F6"/>
    <w:rsid w:val="00F40904"/>
    <w:rsid w:val="00FC4721"/>
    <w:rsid w:val="00FF2241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A4FD"/>
  <w15:chartTrackingRefBased/>
  <w15:docId w15:val="{D2B81666-9FD5-4219-89FE-85C1BDB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B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B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BA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enny@treesfortomorrow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16C78B293764CA8BF633EA34006F7" ma:contentTypeVersion="2" ma:contentTypeDescription="Create a new document." ma:contentTypeScope="" ma:versionID="ec7d6588a04d9a8e27de6e1bb1681a47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9847DF-B992-4084-AC1D-F511E6A0FCD6}"/>
</file>

<file path=customXml/itemProps2.xml><?xml version="1.0" encoding="utf-8"?>
<ds:datastoreItem xmlns:ds="http://schemas.openxmlformats.org/officeDocument/2006/customXml" ds:itemID="{B513EA0C-2077-4E83-84BF-F20028A7802B}"/>
</file>

<file path=customXml/itemProps3.xml><?xml version="1.0" encoding="utf-8"?>
<ds:datastoreItem xmlns:ds="http://schemas.openxmlformats.org/officeDocument/2006/customXml" ds:itemID="{9CFD130E-DB72-49A8-871C-F6AF05FB0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Feller</dc:creator>
  <cp:keywords/>
  <dc:description/>
  <cp:lastModifiedBy>Kim Feller</cp:lastModifiedBy>
  <cp:revision>2</cp:revision>
  <dcterms:created xsi:type="dcterms:W3CDTF">2025-07-30T20:10:00Z</dcterms:created>
  <dcterms:modified xsi:type="dcterms:W3CDTF">2025-07-30T20:10:00Z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0x0101007E916C78B293764CA8BF633EA34006F7</vt:lpwstr>
  </property>
</Properties>
</file>