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B3DB" w14:textId="4A543502" w:rsidR="00BE41DF" w:rsidRDefault="00163828" w:rsidP="00BE41DF">
      <w:pPr>
        <w:pStyle w:val="Title"/>
      </w:pPr>
      <w:r>
        <w:t>Overview of CITL’s Program and Course Development Processes and Timelines</w:t>
      </w:r>
    </w:p>
    <w:p w14:paraId="77137D17" w14:textId="06A92299" w:rsidR="00163828" w:rsidRDefault="00163828" w:rsidP="00163828"/>
    <w:p w14:paraId="37C96040" w14:textId="4E2CC0EF" w:rsidR="00163828" w:rsidRDefault="00163828" w:rsidP="00163828">
      <w:r>
        <w:t xml:space="preserve">This document is intended to </w:t>
      </w:r>
      <w:r w:rsidR="00C82FE6">
        <w:t>give faculty, instructors, and academic units information about the Program Development</w:t>
      </w:r>
      <w:r w:rsidR="00AD0DBF">
        <w:t xml:space="preserve">, </w:t>
      </w:r>
      <w:r w:rsidR="00C82FE6">
        <w:t>Course Deve</w:t>
      </w:r>
      <w:r w:rsidR="00AD0DBF">
        <w:t>lopment, and Course Revision support</w:t>
      </w:r>
      <w:r w:rsidR="00187E02">
        <w:t xml:space="preserve"> that CITL offers. The document contains timelines</w:t>
      </w:r>
      <w:r w:rsidR="006E7163">
        <w:t xml:space="preserve">, </w:t>
      </w:r>
      <w:r w:rsidR="00B53898">
        <w:t>descriptions of the processes, and feedback from previous partners.</w:t>
      </w:r>
    </w:p>
    <w:p w14:paraId="600CAC44" w14:textId="77777777" w:rsidR="00B53898" w:rsidRDefault="00B53898" w:rsidP="00163828"/>
    <w:sdt>
      <w:sdtPr>
        <w:rPr>
          <w:rFonts w:ascii="Times New Roman" w:eastAsia="Times New Roman" w:hAnsi="Times New Roman" w:cs="Times New Roman"/>
          <w:color w:val="auto"/>
          <w:sz w:val="24"/>
          <w:szCs w:val="24"/>
        </w:rPr>
        <w:id w:val="13814404"/>
        <w:docPartObj>
          <w:docPartGallery w:val="Table of Contents"/>
          <w:docPartUnique/>
        </w:docPartObj>
      </w:sdtPr>
      <w:sdtEndPr>
        <w:rPr>
          <w:b/>
          <w:bCs/>
          <w:noProof/>
        </w:rPr>
      </w:sdtEndPr>
      <w:sdtContent>
        <w:p w14:paraId="06073355" w14:textId="73A21EFF" w:rsidR="00876EFE" w:rsidRDefault="00876EFE" w:rsidP="0095605B">
          <w:pPr>
            <w:pStyle w:val="TOCHeading"/>
          </w:pPr>
          <w:r>
            <w:t>Table of Contents</w:t>
          </w:r>
        </w:p>
        <w:p w14:paraId="64A0343D" w14:textId="701EE9D6" w:rsidR="00A73965" w:rsidRDefault="00876EFE">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5979735" w:history="1">
            <w:r w:rsidR="00A73965" w:rsidRPr="00C419A6">
              <w:rPr>
                <w:rStyle w:val="Hyperlink"/>
                <w:noProof/>
              </w:rPr>
              <w:t>Program Development Timeline (General)</w:t>
            </w:r>
            <w:r w:rsidR="00A73965">
              <w:rPr>
                <w:noProof/>
                <w:webHidden/>
              </w:rPr>
              <w:tab/>
            </w:r>
            <w:r w:rsidR="00A73965">
              <w:rPr>
                <w:noProof/>
                <w:webHidden/>
              </w:rPr>
              <w:fldChar w:fldCharType="begin"/>
            </w:r>
            <w:r w:rsidR="00A73965">
              <w:rPr>
                <w:noProof/>
                <w:webHidden/>
              </w:rPr>
              <w:instrText xml:space="preserve"> PAGEREF _Toc165979735 \h </w:instrText>
            </w:r>
            <w:r w:rsidR="00A73965">
              <w:rPr>
                <w:noProof/>
                <w:webHidden/>
              </w:rPr>
            </w:r>
            <w:r w:rsidR="00A73965">
              <w:rPr>
                <w:noProof/>
                <w:webHidden/>
              </w:rPr>
              <w:fldChar w:fldCharType="separate"/>
            </w:r>
            <w:r w:rsidR="00E2182F">
              <w:rPr>
                <w:noProof/>
                <w:webHidden/>
              </w:rPr>
              <w:t>2</w:t>
            </w:r>
            <w:r w:rsidR="00A73965">
              <w:rPr>
                <w:noProof/>
                <w:webHidden/>
              </w:rPr>
              <w:fldChar w:fldCharType="end"/>
            </w:r>
          </w:hyperlink>
        </w:p>
        <w:p w14:paraId="7100FE9E" w14:textId="2C0D1D8C" w:rsidR="00A73965"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65979736" w:history="1">
            <w:r w:rsidR="00A73965" w:rsidRPr="00C419A6">
              <w:rPr>
                <w:rStyle w:val="Hyperlink"/>
                <w:noProof/>
              </w:rPr>
              <w:t>Program Planning – Fall 1 (with Academic Program Director)</w:t>
            </w:r>
            <w:r w:rsidR="00A73965">
              <w:rPr>
                <w:noProof/>
                <w:webHidden/>
              </w:rPr>
              <w:tab/>
            </w:r>
            <w:r w:rsidR="00A73965">
              <w:rPr>
                <w:noProof/>
                <w:webHidden/>
              </w:rPr>
              <w:fldChar w:fldCharType="begin"/>
            </w:r>
            <w:r w:rsidR="00A73965">
              <w:rPr>
                <w:noProof/>
                <w:webHidden/>
              </w:rPr>
              <w:instrText xml:space="preserve"> PAGEREF _Toc165979736 \h </w:instrText>
            </w:r>
            <w:r w:rsidR="00A73965">
              <w:rPr>
                <w:noProof/>
                <w:webHidden/>
              </w:rPr>
            </w:r>
            <w:r w:rsidR="00A73965">
              <w:rPr>
                <w:noProof/>
                <w:webHidden/>
              </w:rPr>
              <w:fldChar w:fldCharType="separate"/>
            </w:r>
            <w:r w:rsidR="00E2182F">
              <w:rPr>
                <w:noProof/>
                <w:webHidden/>
              </w:rPr>
              <w:t>2</w:t>
            </w:r>
            <w:r w:rsidR="00A73965">
              <w:rPr>
                <w:noProof/>
                <w:webHidden/>
              </w:rPr>
              <w:fldChar w:fldCharType="end"/>
            </w:r>
          </w:hyperlink>
        </w:p>
        <w:p w14:paraId="4E34FA45" w14:textId="6059F355" w:rsidR="00A73965" w:rsidRDefault="00000000">
          <w:pPr>
            <w:pStyle w:val="TOC2"/>
            <w:tabs>
              <w:tab w:val="right" w:leader="dot" w:pos="10790"/>
            </w:tabs>
            <w:rPr>
              <w:rFonts w:asciiTheme="minorHAnsi" w:eastAsiaTheme="minorEastAsia" w:hAnsiTheme="minorHAnsi" w:cstheme="minorBidi"/>
              <w:noProof/>
              <w:kern w:val="2"/>
              <w14:ligatures w14:val="standardContextual"/>
            </w:rPr>
          </w:pPr>
          <w:hyperlink w:anchor="_Toc165979737" w:history="1">
            <w:r w:rsidR="00A73965" w:rsidRPr="00C419A6">
              <w:rPr>
                <w:rStyle w:val="Hyperlink"/>
                <w:noProof/>
              </w:rPr>
              <w:t>Program Development Feedback from Previous Partners</w:t>
            </w:r>
            <w:r w:rsidR="00A73965">
              <w:rPr>
                <w:noProof/>
                <w:webHidden/>
              </w:rPr>
              <w:tab/>
            </w:r>
            <w:r w:rsidR="00A73965">
              <w:rPr>
                <w:noProof/>
                <w:webHidden/>
              </w:rPr>
              <w:fldChar w:fldCharType="begin"/>
            </w:r>
            <w:r w:rsidR="00A73965">
              <w:rPr>
                <w:noProof/>
                <w:webHidden/>
              </w:rPr>
              <w:instrText xml:space="preserve"> PAGEREF _Toc165979737 \h </w:instrText>
            </w:r>
            <w:r w:rsidR="00A73965">
              <w:rPr>
                <w:noProof/>
                <w:webHidden/>
              </w:rPr>
            </w:r>
            <w:r w:rsidR="00A73965">
              <w:rPr>
                <w:noProof/>
                <w:webHidden/>
              </w:rPr>
              <w:fldChar w:fldCharType="separate"/>
            </w:r>
            <w:r w:rsidR="00E2182F">
              <w:rPr>
                <w:noProof/>
                <w:webHidden/>
              </w:rPr>
              <w:t>3</w:t>
            </w:r>
            <w:r w:rsidR="00A73965">
              <w:rPr>
                <w:noProof/>
                <w:webHidden/>
              </w:rPr>
              <w:fldChar w:fldCharType="end"/>
            </w:r>
          </w:hyperlink>
        </w:p>
        <w:p w14:paraId="6172011B" w14:textId="1D2BBD18"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38" w:history="1">
            <w:r w:rsidR="00A73965" w:rsidRPr="00C419A6">
              <w:rPr>
                <w:rStyle w:val="Hyperlink"/>
                <w:noProof/>
              </w:rPr>
              <w:t>Do you recommend that other units/departments that are developing or revising online programs work with CITL to get program planning and development support?</w:t>
            </w:r>
            <w:r w:rsidR="00A73965">
              <w:rPr>
                <w:noProof/>
                <w:webHidden/>
              </w:rPr>
              <w:tab/>
            </w:r>
            <w:r w:rsidR="00A73965">
              <w:rPr>
                <w:noProof/>
                <w:webHidden/>
              </w:rPr>
              <w:fldChar w:fldCharType="begin"/>
            </w:r>
            <w:r w:rsidR="00A73965">
              <w:rPr>
                <w:noProof/>
                <w:webHidden/>
              </w:rPr>
              <w:instrText xml:space="preserve"> PAGEREF _Toc165979738 \h </w:instrText>
            </w:r>
            <w:r w:rsidR="00A73965">
              <w:rPr>
                <w:noProof/>
                <w:webHidden/>
              </w:rPr>
            </w:r>
            <w:r w:rsidR="00A73965">
              <w:rPr>
                <w:noProof/>
                <w:webHidden/>
              </w:rPr>
              <w:fldChar w:fldCharType="separate"/>
            </w:r>
            <w:r w:rsidR="00E2182F">
              <w:rPr>
                <w:noProof/>
                <w:webHidden/>
              </w:rPr>
              <w:t>3</w:t>
            </w:r>
            <w:r w:rsidR="00A73965">
              <w:rPr>
                <w:noProof/>
                <w:webHidden/>
              </w:rPr>
              <w:fldChar w:fldCharType="end"/>
            </w:r>
          </w:hyperlink>
        </w:p>
        <w:p w14:paraId="6DA1530E" w14:textId="1227F9D2"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39" w:history="1">
            <w:r w:rsidR="00A73965" w:rsidRPr="00C419A6">
              <w:rPr>
                <w:rStyle w:val="Hyperlink"/>
                <w:noProof/>
              </w:rPr>
              <w:t>What do you feel was the most beneficial thing about working with CITL on program-level planning for your program?</w:t>
            </w:r>
            <w:r w:rsidR="00A73965">
              <w:rPr>
                <w:noProof/>
                <w:webHidden/>
              </w:rPr>
              <w:tab/>
            </w:r>
            <w:r w:rsidR="00A73965">
              <w:rPr>
                <w:noProof/>
                <w:webHidden/>
              </w:rPr>
              <w:fldChar w:fldCharType="begin"/>
            </w:r>
            <w:r w:rsidR="00A73965">
              <w:rPr>
                <w:noProof/>
                <w:webHidden/>
              </w:rPr>
              <w:instrText xml:space="preserve"> PAGEREF _Toc165979739 \h </w:instrText>
            </w:r>
            <w:r w:rsidR="00A73965">
              <w:rPr>
                <w:noProof/>
                <w:webHidden/>
              </w:rPr>
            </w:r>
            <w:r w:rsidR="00A73965">
              <w:rPr>
                <w:noProof/>
                <w:webHidden/>
              </w:rPr>
              <w:fldChar w:fldCharType="separate"/>
            </w:r>
            <w:r w:rsidR="00E2182F">
              <w:rPr>
                <w:noProof/>
                <w:webHidden/>
              </w:rPr>
              <w:t>3</w:t>
            </w:r>
            <w:r w:rsidR="00A73965">
              <w:rPr>
                <w:noProof/>
                <w:webHidden/>
              </w:rPr>
              <w:fldChar w:fldCharType="end"/>
            </w:r>
          </w:hyperlink>
        </w:p>
        <w:p w14:paraId="60FC2FA7" w14:textId="130BD9AC"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40" w:history="1">
            <w:r w:rsidR="00A73965" w:rsidRPr="00C419A6">
              <w:rPr>
                <w:rStyle w:val="Hyperlink"/>
                <w:noProof/>
              </w:rPr>
              <w:t>Testimonials</w:t>
            </w:r>
            <w:r w:rsidR="00A73965">
              <w:rPr>
                <w:noProof/>
                <w:webHidden/>
              </w:rPr>
              <w:tab/>
            </w:r>
            <w:r w:rsidR="00A73965">
              <w:rPr>
                <w:noProof/>
                <w:webHidden/>
              </w:rPr>
              <w:fldChar w:fldCharType="begin"/>
            </w:r>
            <w:r w:rsidR="00A73965">
              <w:rPr>
                <w:noProof/>
                <w:webHidden/>
              </w:rPr>
              <w:instrText xml:space="preserve"> PAGEREF _Toc165979740 \h </w:instrText>
            </w:r>
            <w:r w:rsidR="00A73965">
              <w:rPr>
                <w:noProof/>
                <w:webHidden/>
              </w:rPr>
            </w:r>
            <w:r w:rsidR="00A73965">
              <w:rPr>
                <w:noProof/>
                <w:webHidden/>
              </w:rPr>
              <w:fldChar w:fldCharType="separate"/>
            </w:r>
            <w:r w:rsidR="00E2182F">
              <w:rPr>
                <w:noProof/>
                <w:webHidden/>
              </w:rPr>
              <w:t>3</w:t>
            </w:r>
            <w:r w:rsidR="00A73965">
              <w:rPr>
                <w:noProof/>
                <w:webHidden/>
              </w:rPr>
              <w:fldChar w:fldCharType="end"/>
            </w:r>
          </w:hyperlink>
        </w:p>
        <w:p w14:paraId="45BD0557" w14:textId="4A5331A4" w:rsidR="00A73965"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65979741" w:history="1">
            <w:r w:rsidR="00A73965" w:rsidRPr="00C419A6">
              <w:rPr>
                <w:rStyle w:val="Hyperlink"/>
                <w:noProof/>
              </w:rPr>
              <w:t>New Online Course Development Timeline (per course)</w:t>
            </w:r>
            <w:r w:rsidR="00A73965">
              <w:rPr>
                <w:noProof/>
                <w:webHidden/>
              </w:rPr>
              <w:tab/>
            </w:r>
            <w:r w:rsidR="00A73965">
              <w:rPr>
                <w:noProof/>
                <w:webHidden/>
              </w:rPr>
              <w:fldChar w:fldCharType="begin"/>
            </w:r>
            <w:r w:rsidR="00A73965">
              <w:rPr>
                <w:noProof/>
                <w:webHidden/>
              </w:rPr>
              <w:instrText xml:space="preserve"> PAGEREF _Toc165979741 \h </w:instrText>
            </w:r>
            <w:r w:rsidR="00A73965">
              <w:rPr>
                <w:noProof/>
                <w:webHidden/>
              </w:rPr>
            </w:r>
            <w:r w:rsidR="00A73965">
              <w:rPr>
                <w:noProof/>
                <w:webHidden/>
              </w:rPr>
              <w:fldChar w:fldCharType="separate"/>
            </w:r>
            <w:r w:rsidR="00E2182F">
              <w:rPr>
                <w:noProof/>
                <w:webHidden/>
              </w:rPr>
              <w:t>4</w:t>
            </w:r>
            <w:r w:rsidR="00A73965">
              <w:rPr>
                <w:noProof/>
                <w:webHidden/>
              </w:rPr>
              <w:fldChar w:fldCharType="end"/>
            </w:r>
          </w:hyperlink>
        </w:p>
        <w:p w14:paraId="7F82B51E" w14:textId="5AA9F4D2" w:rsidR="00A73965"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65979742" w:history="1">
            <w:r w:rsidR="00A73965" w:rsidRPr="00C419A6">
              <w:rPr>
                <w:rStyle w:val="Hyperlink"/>
                <w:noProof/>
              </w:rPr>
              <w:t>Online Course Revision Development Timeline (per course)</w:t>
            </w:r>
            <w:r w:rsidR="00A73965">
              <w:rPr>
                <w:noProof/>
                <w:webHidden/>
              </w:rPr>
              <w:tab/>
            </w:r>
            <w:r w:rsidR="00A73965">
              <w:rPr>
                <w:noProof/>
                <w:webHidden/>
              </w:rPr>
              <w:fldChar w:fldCharType="begin"/>
            </w:r>
            <w:r w:rsidR="00A73965">
              <w:rPr>
                <w:noProof/>
                <w:webHidden/>
              </w:rPr>
              <w:instrText xml:space="preserve"> PAGEREF _Toc165979742 \h </w:instrText>
            </w:r>
            <w:r w:rsidR="00A73965">
              <w:rPr>
                <w:noProof/>
                <w:webHidden/>
              </w:rPr>
            </w:r>
            <w:r w:rsidR="00A73965">
              <w:rPr>
                <w:noProof/>
                <w:webHidden/>
              </w:rPr>
              <w:fldChar w:fldCharType="separate"/>
            </w:r>
            <w:r w:rsidR="00E2182F">
              <w:rPr>
                <w:noProof/>
                <w:webHidden/>
              </w:rPr>
              <w:t>5</w:t>
            </w:r>
            <w:r w:rsidR="00A73965">
              <w:rPr>
                <w:noProof/>
                <w:webHidden/>
              </w:rPr>
              <w:fldChar w:fldCharType="end"/>
            </w:r>
          </w:hyperlink>
        </w:p>
        <w:p w14:paraId="546B29EC" w14:textId="4228AA74" w:rsidR="00A73965" w:rsidRDefault="00000000">
          <w:pPr>
            <w:pStyle w:val="TOC2"/>
            <w:tabs>
              <w:tab w:val="right" w:leader="dot" w:pos="10790"/>
            </w:tabs>
            <w:rPr>
              <w:rFonts w:asciiTheme="minorHAnsi" w:eastAsiaTheme="minorEastAsia" w:hAnsiTheme="minorHAnsi" w:cstheme="minorBidi"/>
              <w:noProof/>
              <w:kern w:val="2"/>
              <w14:ligatures w14:val="standardContextual"/>
            </w:rPr>
          </w:pPr>
          <w:hyperlink w:anchor="_Toc165979743" w:history="1">
            <w:r w:rsidR="00A73965" w:rsidRPr="00C419A6">
              <w:rPr>
                <w:rStyle w:val="Hyperlink"/>
                <w:noProof/>
              </w:rPr>
              <w:t>Course Development and Revision Feedback from Previous Faculty</w:t>
            </w:r>
            <w:r w:rsidR="00A73965">
              <w:rPr>
                <w:noProof/>
                <w:webHidden/>
              </w:rPr>
              <w:tab/>
            </w:r>
            <w:r w:rsidR="00A73965">
              <w:rPr>
                <w:noProof/>
                <w:webHidden/>
              </w:rPr>
              <w:fldChar w:fldCharType="begin"/>
            </w:r>
            <w:r w:rsidR="00A73965">
              <w:rPr>
                <w:noProof/>
                <w:webHidden/>
              </w:rPr>
              <w:instrText xml:space="preserve"> PAGEREF _Toc165979743 \h </w:instrText>
            </w:r>
            <w:r w:rsidR="00A73965">
              <w:rPr>
                <w:noProof/>
                <w:webHidden/>
              </w:rPr>
            </w:r>
            <w:r w:rsidR="00A73965">
              <w:rPr>
                <w:noProof/>
                <w:webHidden/>
              </w:rPr>
              <w:fldChar w:fldCharType="separate"/>
            </w:r>
            <w:r w:rsidR="00E2182F">
              <w:rPr>
                <w:noProof/>
                <w:webHidden/>
              </w:rPr>
              <w:t>6</w:t>
            </w:r>
            <w:r w:rsidR="00A73965">
              <w:rPr>
                <w:noProof/>
                <w:webHidden/>
              </w:rPr>
              <w:fldChar w:fldCharType="end"/>
            </w:r>
          </w:hyperlink>
        </w:p>
        <w:p w14:paraId="2E341D79" w14:textId="410E8475"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44" w:history="1">
            <w:r w:rsidR="00A73965" w:rsidRPr="00C419A6">
              <w:rPr>
                <w:rStyle w:val="Hyperlink"/>
                <w:noProof/>
              </w:rPr>
              <w:t>Do you think the support you received from CITL improved the design of your online course?</w:t>
            </w:r>
            <w:r w:rsidR="00A73965">
              <w:rPr>
                <w:noProof/>
                <w:webHidden/>
              </w:rPr>
              <w:tab/>
            </w:r>
            <w:r w:rsidR="00A73965">
              <w:rPr>
                <w:noProof/>
                <w:webHidden/>
              </w:rPr>
              <w:fldChar w:fldCharType="begin"/>
            </w:r>
            <w:r w:rsidR="00A73965">
              <w:rPr>
                <w:noProof/>
                <w:webHidden/>
              </w:rPr>
              <w:instrText xml:space="preserve"> PAGEREF _Toc165979744 \h </w:instrText>
            </w:r>
            <w:r w:rsidR="00A73965">
              <w:rPr>
                <w:noProof/>
                <w:webHidden/>
              </w:rPr>
            </w:r>
            <w:r w:rsidR="00A73965">
              <w:rPr>
                <w:noProof/>
                <w:webHidden/>
              </w:rPr>
              <w:fldChar w:fldCharType="separate"/>
            </w:r>
            <w:r w:rsidR="00E2182F">
              <w:rPr>
                <w:noProof/>
                <w:webHidden/>
              </w:rPr>
              <w:t>6</w:t>
            </w:r>
            <w:r w:rsidR="00A73965">
              <w:rPr>
                <w:noProof/>
                <w:webHidden/>
              </w:rPr>
              <w:fldChar w:fldCharType="end"/>
            </w:r>
          </w:hyperlink>
        </w:p>
        <w:p w14:paraId="205B8386" w14:textId="3ED147EB"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45" w:history="1">
            <w:r w:rsidR="00A73965" w:rsidRPr="00C419A6">
              <w:rPr>
                <w:rStyle w:val="Hyperlink"/>
                <w:noProof/>
              </w:rPr>
              <w:t>Do you think the support you received from CITL improved the design of your online course?</w:t>
            </w:r>
            <w:r w:rsidR="00A73965">
              <w:rPr>
                <w:noProof/>
                <w:webHidden/>
              </w:rPr>
              <w:tab/>
            </w:r>
            <w:r w:rsidR="00A73965">
              <w:rPr>
                <w:noProof/>
                <w:webHidden/>
              </w:rPr>
              <w:fldChar w:fldCharType="begin"/>
            </w:r>
            <w:r w:rsidR="00A73965">
              <w:rPr>
                <w:noProof/>
                <w:webHidden/>
              </w:rPr>
              <w:instrText xml:space="preserve"> PAGEREF _Toc165979745 \h </w:instrText>
            </w:r>
            <w:r w:rsidR="00A73965">
              <w:rPr>
                <w:noProof/>
                <w:webHidden/>
              </w:rPr>
            </w:r>
            <w:r w:rsidR="00A73965">
              <w:rPr>
                <w:noProof/>
                <w:webHidden/>
              </w:rPr>
              <w:fldChar w:fldCharType="separate"/>
            </w:r>
            <w:r w:rsidR="00E2182F">
              <w:rPr>
                <w:noProof/>
                <w:webHidden/>
              </w:rPr>
              <w:t>6</w:t>
            </w:r>
            <w:r w:rsidR="00A73965">
              <w:rPr>
                <w:noProof/>
                <w:webHidden/>
              </w:rPr>
              <w:fldChar w:fldCharType="end"/>
            </w:r>
          </w:hyperlink>
        </w:p>
        <w:p w14:paraId="71D179FA" w14:textId="6A039E57"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46" w:history="1">
            <w:r w:rsidR="00A73965" w:rsidRPr="00C419A6">
              <w:rPr>
                <w:rStyle w:val="Hyperlink"/>
                <w:noProof/>
              </w:rPr>
              <w:t>If you were to offer suggestions or insights to instructors who design courses with CITL in the future, what would those suggestions be?</w:t>
            </w:r>
            <w:r w:rsidR="00A73965">
              <w:rPr>
                <w:noProof/>
                <w:webHidden/>
              </w:rPr>
              <w:tab/>
            </w:r>
            <w:r w:rsidR="00A73965">
              <w:rPr>
                <w:noProof/>
                <w:webHidden/>
              </w:rPr>
              <w:fldChar w:fldCharType="begin"/>
            </w:r>
            <w:r w:rsidR="00A73965">
              <w:rPr>
                <w:noProof/>
                <w:webHidden/>
              </w:rPr>
              <w:instrText xml:space="preserve"> PAGEREF _Toc165979746 \h </w:instrText>
            </w:r>
            <w:r w:rsidR="00A73965">
              <w:rPr>
                <w:noProof/>
                <w:webHidden/>
              </w:rPr>
            </w:r>
            <w:r w:rsidR="00A73965">
              <w:rPr>
                <w:noProof/>
                <w:webHidden/>
              </w:rPr>
              <w:fldChar w:fldCharType="separate"/>
            </w:r>
            <w:r w:rsidR="00E2182F">
              <w:rPr>
                <w:noProof/>
                <w:webHidden/>
              </w:rPr>
              <w:t>6</w:t>
            </w:r>
            <w:r w:rsidR="00A73965">
              <w:rPr>
                <w:noProof/>
                <w:webHidden/>
              </w:rPr>
              <w:fldChar w:fldCharType="end"/>
            </w:r>
          </w:hyperlink>
        </w:p>
        <w:p w14:paraId="0C4164E8" w14:textId="189FCA77"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47" w:history="1">
            <w:r w:rsidR="00A73965" w:rsidRPr="00C419A6">
              <w:rPr>
                <w:rStyle w:val="Hyperlink"/>
                <w:noProof/>
              </w:rPr>
              <w:t>What part(s) of the design process did you find most beneficial?</w:t>
            </w:r>
            <w:r w:rsidR="00A73965">
              <w:rPr>
                <w:noProof/>
                <w:webHidden/>
              </w:rPr>
              <w:tab/>
            </w:r>
            <w:r w:rsidR="00A73965">
              <w:rPr>
                <w:noProof/>
                <w:webHidden/>
              </w:rPr>
              <w:fldChar w:fldCharType="begin"/>
            </w:r>
            <w:r w:rsidR="00A73965">
              <w:rPr>
                <w:noProof/>
                <w:webHidden/>
              </w:rPr>
              <w:instrText xml:space="preserve"> PAGEREF _Toc165979747 \h </w:instrText>
            </w:r>
            <w:r w:rsidR="00A73965">
              <w:rPr>
                <w:noProof/>
                <w:webHidden/>
              </w:rPr>
            </w:r>
            <w:r w:rsidR="00A73965">
              <w:rPr>
                <w:noProof/>
                <w:webHidden/>
              </w:rPr>
              <w:fldChar w:fldCharType="separate"/>
            </w:r>
            <w:r w:rsidR="00E2182F">
              <w:rPr>
                <w:noProof/>
                <w:webHidden/>
              </w:rPr>
              <w:t>6</w:t>
            </w:r>
            <w:r w:rsidR="00A73965">
              <w:rPr>
                <w:noProof/>
                <w:webHidden/>
              </w:rPr>
              <w:fldChar w:fldCharType="end"/>
            </w:r>
          </w:hyperlink>
        </w:p>
        <w:p w14:paraId="43C8E023" w14:textId="015D2F8D" w:rsidR="00A73965" w:rsidRDefault="00000000">
          <w:pPr>
            <w:pStyle w:val="TOC3"/>
            <w:tabs>
              <w:tab w:val="right" w:leader="dot" w:pos="10790"/>
            </w:tabs>
            <w:rPr>
              <w:rFonts w:asciiTheme="minorHAnsi" w:eastAsiaTheme="minorEastAsia" w:hAnsiTheme="minorHAnsi" w:cstheme="minorBidi"/>
              <w:noProof/>
              <w:kern w:val="2"/>
              <w14:ligatures w14:val="standardContextual"/>
            </w:rPr>
          </w:pPr>
          <w:hyperlink w:anchor="_Toc165979748" w:history="1">
            <w:r w:rsidR="00A73965" w:rsidRPr="00C419A6">
              <w:rPr>
                <w:rStyle w:val="Hyperlink"/>
                <w:noProof/>
              </w:rPr>
              <w:t>Testimonials</w:t>
            </w:r>
            <w:r w:rsidR="00A73965">
              <w:rPr>
                <w:noProof/>
                <w:webHidden/>
              </w:rPr>
              <w:tab/>
            </w:r>
            <w:r w:rsidR="00A73965">
              <w:rPr>
                <w:noProof/>
                <w:webHidden/>
              </w:rPr>
              <w:fldChar w:fldCharType="begin"/>
            </w:r>
            <w:r w:rsidR="00A73965">
              <w:rPr>
                <w:noProof/>
                <w:webHidden/>
              </w:rPr>
              <w:instrText xml:space="preserve"> PAGEREF _Toc165979748 \h </w:instrText>
            </w:r>
            <w:r w:rsidR="00A73965">
              <w:rPr>
                <w:noProof/>
                <w:webHidden/>
              </w:rPr>
            </w:r>
            <w:r w:rsidR="00A73965">
              <w:rPr>
                <w:noProof/>
                <w:webHidden/>
              </w:rPr>
              <w:fldChar w:fldCharType="separate"/>
            </w:r>
            <w:r w:rsidR="00E2182F">
              <w:rPr>
                <w:noProof/>
                <w:webHidden/>
              </w:rPr>
              <w:t>6</w:t>
            </w:r>
            <w:r w:rsidR="00A73965">
              <w:rPr>
                <w:noProof/>
                <w:webHidden/>
              </w:rPr>
              <w:fldChar w:fldCharType="end"/>
            </w:r>
          </w:hyperlink>
        </w:p>
        <w:p w14:paraId="5D48EAC4" w14:textId="0C4B7FFA" w:rsidR="00876EFE" w:rsidRDefault="00876EFE">
          <w:r>
            <w:rPr>
              <w:b/>
              <w:bCs/>
              <w:noProof/>
            </w:rPr>
            <w:fldChar w:fldCharType="end"/>
          </w:r>
        </w:p>
      </w:sdtContent>
    </w:sdt>
    <w:p w14:paraId="770AF2BE" w14:textId="5189A5A9" w:rsidR="00876EFE" w:rsidRDefault="00876EFE">
      <w:pPr>
        <w:spacing w:after="160" w:line="259" w:lineRule="auto"/>
      </w:pPr>
      <w:r>
        <w:br w:type="page"/>
      </w:r>
    </w:p>
    <w:p w14:paraId="28A536E3" w14:textId="77777777" w:rsidR="00B53898" w:rsidRPr="00163828" w:rsidRDefault="00B53898" w:rsidP="00163828"/>
    <w:p w14:paraId="235DC7CF" w14:textId="09DA3B7C" w:rsidR="0090425B" w:rsidRDefault="0090425B" w:rsidP="0095605B">
      <w:pPr>
        <w:pStyle w:val="Heading1"/>
      </w:pPr>
      <w:bookmarkStart w:id="0" w:name="_Toc165979735"/>
      <w:r>
        <w:t>Program Development Timeline (General)</w:t>
      </w:r>
      <w:bookmarkEnd w:id="0"/>
    </w:p>
    <w:p w14:paraId="7D7907CE" w14:textId="42281461" w:rsidR="0090425B" w:rsidRDefault="006D124E" w:rsidP="00B60E74">
      <w:pPr>
        <w:pStyle w:val="Subtitle"/>
      </w:pPr>
      <w:r>
        <w:t xml:space="preserve">This timeline assumes a summer or </w:t>
      </w:r>
      <w:r w:rsidR="008E0411">
        <w:t xml:space="preserve">fall </w:t>
      </w:r>
      <w:r>
        <w:t>program launch.</w:t>
      </w:r>
      <w:r w:rsidR="00FD773F">
        <w:t xml:space="preserve"> (</w:t>
      </w:r>
      <w:r w:rsidR="00FD773F" w:rsidRPr="00B81FF6">
        <w:rPr>
          <w:i/>
          <w:iCs/>
        </w:rPr>
        <w:t>Fall 2025 in this example</w:t>
      </w:r>
      <w:r w:rsidR="00FD773F">
        <w:t>)</w:t>
      </w:r>
    </w:p>
    <w:p w14:paraId="6C792AFE" w14:textId="77777777" w:rsidR="001A11C7" w:rsidRDefault="001A11C7" w:rsidP="0090425B"/>
    <w:p w14:paraId="04CB741C" w14:textId="59955367" w:rsidR="001A11C7" w:rsidRDefault="001A11C7" w:rsidP="0090425B">
      <w:r>
        <w:t>CITL requires at least two development cycles prior to program launch for sufficient planning and preparation. Ideally three development cycles</w:t>
      </w:r>
      <w:r w:rsidR="00493C3B">
        <w:t xml:space="preserve"> (Fall, Spring, Summer, then Program Launch). </w:t>
      </w:r>
    </w:p>
    <w:p w14:paraId="59AB202E" w14:textId="77777777" w:rsidR="006A7D70" w:rsidRDefault="006A7D70" w:rsidP="0090425B"/>
    <w:p w14:paraId="7D8268BC" w14:textId="2C7A7393" w:rsidR="006A7D70" w:rsidRDefault="006A7D70" w:rsidP="0090425B">
      <w:r>
        <w:t xml:space="preserve">CITL incorporates pedagogy, andragogy, and online teaching strategy support and </w:t>
      </w:r>
      <w:r w:rsidR="00D51832">
        <w:t>coaching throughout the program and course design process.</w:t>
      </w:r>
    </w:p>
    <w:p w14:paraId="300E4D96" w14:textId="77777777" w:rsidR="006D124E" w:rsidRDefault="006D124E" w:rsidP="0090425B"/>
    <w:p w14:paraId="4653DE14" w14:textId="7D426BD4" w:rsidR="006D124E" w:rsidRDefault="006D124E" w:rsidP="00F17C6A">
      <w:pPr>
        <w:pStyle w:val="ListParagraph"/>
        <w:numPr>
          <w:ilvl w:val="0"/>
          <w:numId w:val="6"/>
        </w:numPr>
        <w:spacing w:after="160" w:line="259" w:lineRule="auto"/>
      </w:pPr>
      <w:r w:rsidRPr="00176F13">
        <w:rPr>
          <w:b/>
          <w:bCs/>
        </w:rPr>
        <w:t>Fall 1</w:t>
      </w:r>
      <w:r w:rsidR="00FD773F">
        <w:rPr>
          <w:b/>
          <w:bCs/>
        </w:rPr>
        <w:t xml:space="preserve"> (Fall 2024)</w:t>
      </w:r>
      <w:r>
        <w:t xml:space="preserve"> – Program </w:t>
      </w:r>
      <w:r w:rsidR="007C10FD">
        <w:t>planning, resource development,</w:t>
      </w:r>
      <w:r>
        <w:t xml:space="preserve"> and template </w:t>
      </w:r>
      <w:proofErr w:type="gramStart"/>
      <w:r>
        <w:t>development</w:t>
      </w:r>
      <w:proofErr w:type="gramEnd"/>
    </w:p>
    <w:p w14:paraId="1A7B6F39" w14:textId="30226CC2" w:rsidR="006D124E" w:rsidRDefault="006D124E" w:rsidP="00F17C6A">
      <w:pPr>
        <w:pStyle w:val="ListParagraph"/>
        <w:numPr>
          <w:ilvl w:val="0"/>
          <w:numId w:val="6"/>
        </w:numPr>
        <w:spacing w:after="160" w:line="259" w:lineRule="auto"/>
      </w:pPr>
      <w:r w:rsidRPr="00176F13">
        <w:rPr>
          <w:b/>
          <w:bCs/>
        </w:rPr>
        <w:t>Spring 1</w:t>
      </w:r>
      <w:r>
        <w:t xml:space="preserve"> </w:t>
      </w:r>
      <w:r w:rsidR="00FD773F" w:rsidRPr="00FD773F">
        <w:rPr>
          <w:b/>
          <w:bCs/>
        </w:rPr>
        <w:t>(Spring 2025)</w:t>
      </w:r>
      <w:r w:rsidR="00FD773F">
        <w:rPr>
          <w:b/>
          <w:bCs/>
        </w:rPr>
        <w:t xml:space="preserve"> </w:t>
      </w:r>
      <w:r w:rsidRPr="00FD773F">
        <w:rPr>
          <w:b/>
          <w:bCs/>
        </w:rPr>
        <w:t>–</w:t>
      </w:r>
      <w:r>
        <w:t xml:space="preserve"> Course Development (</w:t>
      </w:r>
      <w:r w:rsidRPr="00176F13">
        <w:rPr>
          <w:i/>
          <w:iCs/>
        </w:rPr>
        <w:t>typically the first 2-3 courses offered in the program</w:t>
      </w:r>
      <w:r>
        <w:t>)</w:t>
      </w:r>
    </w:p>
    <w:p w14:paraId="0C669BE7" w14:textId="7D285B6A" w:rsidR="006D124E" w:rsidRDefault="006D124E" w:rsidP="00F17C6A">
      <w:pPr>
        <w:pStyle w:val="ListParagraph"/>
        <w:numPr>
          <w:ilvl w:val="0"/>
          <w:numId w:val="6"/>
        </w:numPr>
        <w:spacing w:after="160" w:line="259" w:lineRule="auto"/>
      </w:pPr>
      <w:r w:rsidRPr="00176F13">
        <w:rPr>
          <w:b/>
          <w:bCs/>
        </w:rPr>
        <w:t>Summer 1</w:t>
      </w:r>
      <w:r>
        <w:t xml:space="preserve"> </w:t>
      </w:r>
      <w:r w:rsidR="00FD773F" w:rsidRPr="00FD773F">
        <w:rPr>
          <w:b/>
          <w:bCs/>
        </w:rPr>
        <w:t>(Summer 2025)</w:t>
      </w:r>
      <w:r w:rsidR="00FD773F">
        <w:t xml:space="preserve"> </w:t>
      </w:r>
      <w:r>
        <w:t>– Course Development</w:t>
      </w:r>
    </w:p>
    <w:p w14:paraId="57779740" w14:textId="0AEB95C8" w:rsidR="006D124E" w:rsidRDefault="006D124E" w:rsidP="00F17C6A">
      <w:pPr>
        <w:pStyle w:val="ListParagraph"/>
        <w:numPr>
          <w:ilvl w:val="0"/>
          <w:numId w:val="6"/>
        </w:numPr>
        <w:spacing w:after="160" w:line="259" w:lineRule="auto"/>
      </w:pPr>
      <w:r w:rsidRPr="00176F13">
        <w:rPr>
          <w:b/>
          <w:bCs/>
        </w:rPr>
        <w:t xml:space="preserve">Fall </w:t>
      </w:r>
      <w:r w:rsidRPr="00FD773F">
        <w:rPr>
          <w:b/>
          <w:bCs/>
        </w:rPr>
        <w:t xml:space="preserve">2 </w:t>
      </w:r>
      <w:r w:rsidR="00FD773F" w:rsidRPr="00FD773F">
        <w:rPr>
          <w:b/>
          <w:bCs/>
        </w:rPr>
        <w:t>(Fall 202</w:t>
      </w:r>
      <w:r w:rsidR="006F6316">
        <w:rPr>
          <w:b/>
          <w:bCs/>
        </w:rPr>
        <w:t>5</w:t>
      </w:r>
      <w:r w:rsidR="00FD773F" w:rsidRPr="00FD773F">
        <w:rPr>
          <w:b/>
          <w:bCs/>
        </w:rPr>
        <w:t>)</w:t>
      </w:r>
      <w:r w:rsidR="00FD773F">
        <w:t xml:space="preserve"> </w:t>
      </w:r>
      <w:r>
        <w:t xml:space="preserve">– </w:t>
      </w:r>
      <w:r w:rsidR="00F17C6A" w:rsidRPr="00AF2E86">
        <w:rPr>
          <w:u w:val="single"/>
        </w:rPr>
        <w:t>Program Launch</w:t>
      </w:r>
      <w:r w:rsidR="00F17C6A">
        <w:t xml:space="preserve"> and Continued </w:t>
      </w:r>
      <w:r>
        <w:t xml:space="preserve">Course Development </w:t>
      </w:r>
    </w:p>
    <w:p w14:paraId="21F26425" w14:textId="77777777" w:rsidR="006D124E" w:rsidRDefault="006D124E" w:rsidP="00F17C6A">
      <w:pPr>
        <w:pStyle w:val="ListParagraph"/>
        <w:numPr>
          <w:ilvl w:val="0"/>
          <w:numId w:val="6"/>
        </w:numPr>
        <w:spacing w:after="160" w:line="259" w:lineRule="auto"/>
      </w:pPr>
      <w:r w:rsidRPr="00176F13">
        <w:rPr>
          <w:b/>
          <w:bCs/>
        </w:rPr>
        <w:t xml:space="preserve">Future Development Periods </w:t>
      </w:r>
      <w:r>
        <w:t>– Course Development and/or Course Revisions (</w:t>
      </w:r>
      <w:r w:rsidRPr="00176F13">
        <w:rPr>
          <w:i/>
          <w:iCs/>
        </w:rPr>
        <w:t>will vary by program</w:t>
      </w:r>
      <w:r>
        <w:t>)</w:t>
      </w:r>
    </w:p>
    <w:p w14:paraId="5306BAC0" w14:textId="6B065B15" w:rsidR="00B35FC0" w:rsidRPr="00FD119D" w:rsidRDefault="00B35FC0" w:rsidP="00F17C6A">
      <w:pPr>
        <w:pStyle w:val="ListParagraph"/>
        <w:numPr>
          <w:ilvl w:val="1"/>
          <w:numId w:val="6"/>
        </w:numPr>
        <w:spacing w:after="160" w:line="259" w:lineRule="auto"/>
      </w:pPr>
      <w:r w:rsidRPr="00FD119D">
        <w:t xml:space="preserve">Varies based on the number of courses that need to be developed for the </w:t>
      </w:r>
      <w:proofErr w:type="gramStart"/>
      <w:r w:rsidRPr="00FD119D">
        <w:t>program</w:t>
      </w:r>
      <w:proofErr w:type="gramEnd"/>
    </w:p>
    <w:p w14:paraId="7186FA36" w14:textId="7754EEF1" w:rsidR="00B35FC0" w:rsidRPr="00FD119D" w:rsidRDefault="00B35FC0" w:rsidP="00F17C6A">
      <w:pPr>
        <w:pStyle w:val="ListParagraph"/>
        <w:numPr>
          <w:ilvl w:val="1"/>
          <w:numId w:val="6"/>
        </w:numPr>
        <w:spacing w:after="160" w:line="259" w:lineRule="auto"/>
      </w:pPr>
      <w:r w:rsidRPr="00FD119D">
        <w:t>Varies based on program completion</w:t>
      </w:r>
      <w:r w:rsidR="00FD119D" w:rsidRPr="00FD119D">
        <w:t xml:space="preserve"> model and timelines</w:t>
      </w:r>
    </w:p>
    <w:p w14:paraId="3ABD4701" w14:textId="2CD4EA68" w:rsidR="00FD119D" w:rsidRDefault="006D124E" w:rsidP="00F17C6A">
      <w:pPr>
        <w:pStyle w:val="ListParagraph"/>
        <w:numPr>
          <w:ilvl w:val="0"/>
          <w:numId w:val="6"/>
        </w:numPr>
        <w:spacing w:line="259" w:lineRule="auto"/>
      </w:pPr>
      <w:r>
        <w:rPr>
          <w:b/>
          <w:bCs/>
        </w:rPr>
        <w:t>Regular meetings between Academic Program Director and CITL</w:t>
      </w:r>
      <w:r>
        <w:t>—to update design schedule (if needed), to make program/course design adjustments based on student and/or faculty feedback, to adjust the process if needed, etc.</w:t>
      </w:r>
      <w:r w:rsidR="00B60E74">
        <w:t xml:space="preserve"> (</w:t>
      </w:r>
      <w:r w:rsidR="00FD119D" w:rsidRPr="00FD119D">
        <w:t>Minimally monthly, recommend biweekly</w:t>
      </w:r>
      <w:r w:rsidR="00B60E74">
        <w:t xml:space="preserve"> during development)</w:t>
      </w:r>
    </w:p>
    <w:p w14:paraId="31F8F377" w14:textId="77777777" w:rsidR="009D4880" w:rsidRPr="00FD119D" w:rsidRDefault="009D4880" w:rsidP="009D4880">
      <w:pPr>
        <w:pStyle w:val="ListParagraph"/>
        <w:spacing w:line="259" w:lineRule="auto"/>
      </w:pPr>
    </w:p>
    <w:p w14:paraId="001EE489" w14:textId="7AF428A9" w:rsidR="008179AC" w:rsidRPr="00BB7A55" w:rsidRDefault="0095605B" w:rsidP="0095605B">
      <w:pPr>
        <w:pStyle w:val="Heading1"/>
      </w:pPr>
      <w:bookmarkStart w:id="1" w:name="_Toc165979736"/>
      <w:r>
        <w:t>Program Planning – Fall 1</w:t>
      </w:r>
      <w:r w:rsidR="008179AC">
        <w:t xml:space="preserve"> (with Academic Program Director)</w:t>
      </w:r>
      <w:bookmarkEnd w:id="1"/>
    </w:p>
    <w:p w14:paraId="0E170432" w14:textId="28374970" w:rsidR="0095044D" w:rsidRDefault="0095044D" w:rsidP="008179AC">
      <w:pPr>
        <w:pStyle w:val="ListParagraph"/>
        <w:numPr>
          <w:ilvl w:val="0"/>
          <w:numId w:val="3"/>
        </w:numPr>
        <w:spacing w:after="160" w:line="259" w:lineRule="auto"/>
      </w:pPr>
      <w:r>
        <w:t xml:space="preserve">Previous partners estimate this takes </w:t>
      </w:r>
      <w:r w:rsidRPr="00AF2E86">
        <w:rPr>
          <w:b/>
          <w:bCs/>
          <w:i/>
          <w:iCs/>
        </w:rPr>
        <w:t>15.9 hours average</w:t>
      </w:r>
      <w:r w:rsidR="00C420AE">
        <w:t>, ranging from 7-24 hours.</w:t>
      </w:r>
    </w:p>
    <w:p w14:paraId="3C321A2F" w14:textId="5F565566" w:rsidR="008179AC" w:rsidRDefault="008179AC" w:rsidP="008179AC">
      <w:pPr>
        <w:pStyle w:val="ListParagraph"/>
        <w:numPr>
          <w:ilvl w:val="0"/>
          <w:numId w:val="3"/>
        </w:numPr>
        <w:spacing w:after="160" w:line="259" w:lineRule="auto"/>
      </w:pPr>
      <w:r>
        <w:t>Develop/finalize course offering matrix (degree completion plan</w:t>
      </w:r>
      <w:r w:rsidR="001B0DB5">
        <w:t xml:space="preserve"> &amp; curriculum map</w:t>
      </w:r>
      <w:r>
        <w:t>)</w:t>
      </w:r>
    </w:p>
    <w:p w14:paraId="2A89FD59" w14:textId="77777777" w:rsidR="00F65C72" w:rsidRDefault="00F65C72" w:rsidP="00F65C72">
      <w:pPr>
        <w:pStyle w:val="ListParagraph"/>
        <w:numPr>
          <w:ilvl w:val="0"/>
          <w:numId w:val="3"/>
        </w:numPr>
        <w:spacing w:after="160" w:line="259" w:lineRule="auto"/>
      </w:pPr>
      <w:r>
        <w:t>Program Planning</w:t>
      </w:r>
    </w:p>
    <w:p w14:paraId="0AC90997" w14:textId="77777777" w:rsidR="00F65C72" w:rsidRDefault="00F65C72" w:rsidP="00F65C72">
      <w:pPr>
        <w:pStyle w:val="ListParagraph"/>
        <w:numPr>
          <w:ilvl w:val="1"/>
          <w:numId w:val="3"/>
        </w:numPr>
        <w:spacing w:after="160" w:line="259" w:lineRule="auto"/>
      </w:pPr>
      <w:r>
        <w:t>Program Goals and Program Learning Outcomes (PLOs)</w:t>
      </w:r>
    </w:p>
    <w:p w14:paraId="5D81998E" w14:textId="77777777" w:rsidR="00F65C72" w:rsidRDefault="00F65C72" w:rsidP="00F65C72">
      <w:pPr>
        <w:pStyle w:val="ListParagraph"/>
        <w:numPr>
          <w:ilvl w:val="1"/>
          <w:numId w:val="3"/>
        </w:numPr>
        <w:spacing w:after="160" w:line="259" w:lineRule="auto"/>
      </w:pPr>
      <w:r>
        <w:t>Audience determination</w:t>
      </w:r>
    </w:p>
    <w:p w14:paraId="4FECC32A" w14:textId="77777777" w:rsidR="00F65C72" w:rsidRPr="00F46BE4" w:rsidRDefault="00F65C72" w:rsidP="00F65C72">
      <w:pPr>
        <w:pStyle w:val="ListParagraph"/>
        <w:numPr>
          <w:ilvl w:val="2"/>
          <w:numId w:val="3"/>
        </w:numPr>
        <w:spacing w:after="160" w:line="259" w:lineRule="auto"/>
        <w:rPr>
          <w:i/>
          <w:iCs/>
        </w:rPr>
      </w:pPr>
      <w:r w:rsidRPr="00F46BE4">
        <w:rPr>
          <w:i/>
          <w:iCs/>
        </w:rPr>
        <w:t>Includes discussion of pedagogy/andragogy &amp; design strategies</w:t>
      </w:r>
      <w:r>
        <w:rPr>
          <w:i/>
          <w:iCs/>
        </w:rPr>
        <w:t>.</w:t>
      </w:r>
    </w:p>
    <w:p w14:paraId="1C740900" w14:textId="10965FAF" w:rsidR="00F65C72" w:rsidRDefault="00F65C72" w:rsidP="00F65C72">
      <w:pPr>
        <w:pStyle w:val="ListParagraph"/>
        <w:numPr>
          <w:ilvl w:val="1"/>
          <w:numId w:val="3"/>
        </w:numPr>
        <w:spacing w:after="160" w:line="259" w:lineRule="auto"/>
      </w:pPr>
      <w:r>
        <w:t>Program Structure (accelerated, 16W, full year vs fall/spring, rolling start or not, etc.)</w:t>
      </w:r>
    </w:p>
    <w:p w14:paraId="692362AD" w14:textId="3C1F6BB6" w:rsidR="008179AC" w:rsidRDefault="008179AC" w:rsidP="008179AC">
      <w:pPr>
        <w:pStyle w:val="ListParagraph"/>
        <w:numPr>
          <w:ilvl w:val="0"/>
          <w:numId w:val="3"/>
        </w:numPr>
        <w:spacing w:after="160" w:line="259" w:lineRule="auto"/>
      </w:pPr>
      <w:r>
        <w:t>Develop course design schedule (including recruiting faculty/instructors to be course authors)</w:t>
      </w:r>
    </w:p>
    <w:p w14:paraId="0D8D7AC4" w14:textId="7A11C724" w:rsidR="008179AC" w:rsidRDefault="00CC7751" w:rsidP="008179AC">
      <w:pPr>
        <w:pStyle w:val="ListParagraph"/>
        <w:numPr>
          <w:ilvl w:val="1"/>
          <w:numId w:val="3"/>
        </w:numPr>
        <w:spacing w:after="160" w:line="259" w:lineRule="auto"/>
      </w:pPr>
      <w:r>
        <w:t>Typically</w:t>
      </w:r>
      <w:r w:rsidR="008179AC">
        <w:t xml:space="preserve"> 2 or 3 courses</w:t>
      </w:r>
      <w:r w:rsidR="003A052D">
        <w:t xml:space="preserve"> are developed</w:t>
      </w:r>
      <w:r w:rsidR="008179AC">
        <w:t xml:space="preserve"> per cycle </w:t>
      </w:r>
      <w:r w:rsidR="003A052D">
        <w:t xml:space="preserve">(Spring, Summer, Fall) </w:t>
      </w:r>
      <w:r w:rsidR="008179AC">
        <w:t>based on:</w:t>
      </w:r>
    </w:p>
    <w:p w14:paraId="07AB649C" w14:textId="2BF7F681" w:rsidR="008179AC" w:rsidRDefault="00AD3FE6" w:rsidP="008179AC">
      <w:pPr>
        <w:pStyle w:val="ListParagraph"/>
        <w:numPr>
          <w:ilvl w:val="2"/>
          <w:numId w:val="3"/>
        </w:numPr>
        <w:spacing w:after="160" w:line="259" w:lineRule="auto"/>
      </w:pPr>
      <w:r>
        <w:t>Course sequence and prerequisites</w:t>
      </w:r>
    </w:p>
    <w:p w14:paraId="553F5903" w14:textId="3F455CC8" w:rsidR="008179AC" w:rsidRDefault="008179AC" w:rsidP="008179AC">
      <w:pPr>
        <w:pStyle w:val="ListParagraph"/>
        <w:numPr>
          <w:ilvl w:val="2"/>
          <w:numId w:val="3"/>
        </w:numPr>
        <w:spacing w:after="160" w:line="259" w:lineRule="auto"/>
      </w:pPr>
      <w:r>
        <w:t xml:space="preserve">Allowing for the development of courses the term before they will be offered to ensure technology is </w:t>
      </w:r>
      <w:r w:rsidR="00AD3FE6">
        <w:t>current</w:t>
      </w:r>
      <w:r>
        <w:t xml:space="preserve"> and design/teaching strategies are fresh in the mind of the faculty.</w:t>
      </w:r>
    </w:p>
    <w:p w14:paraId="7A46A599" w14:textId="77777777" w:rsidR="008179AC" w:rsidRDefault="008179AC" w:rsidP="008179AC">
      <w:pPr>
        <w:pStyle w:val="ListParagraph"/>
        <w:numPr>
          <w:ilvl w:val="1"/>
          <w:numId w:val="3"/>
        </w:numPr>
        <w:spacing w:after="160" w:line="259" w:lineRule="auto"/>
      </w:pPr>
      <w:r>
        <w:t>Plan development or revision of all courses required for the program, with some elective options.</w:t>
      </w:r>
    </w:p>
    <w:p w14:paraId="0EE2AB76" w14:textId="697B301B" w:rsidR="008179AC" w:rsidRDefault="008179AC" w:rsidP="008179AC">
      <w:pPr>
        <w:pStyle w:val="ListParagraph"/>
        <w:numPr>
          <w:ilvl w:val="1"/>
          <w:numId w:val="3"/>
        </w:numPr>
        <w:spacing w:after="160" w:line="259" w:lineRule="auto"/>
      </w:pPr>
      <w:r>
        <w:t>Plan revision of all courses that will be developed (typically three years after development).</w:t>
      </w:r>
    </w:p>
    <w:p w14:paraId="28D88F0F" w14:textId="77777777" w:rsidR="008179AC" w:rsidRDefault="008179AC" w:rsidP="008179AC">
      <w:pPr>
        <w:pStyle w:val="ListParagraph"/>
        <w:numPr>
          <w:ilvl w:val="2"/>
          <w:numId w:val="3"/>
        </w:numPr>
        <w:spacing w:after="160" w:line="259" w:lineRule="auto"/>
      </w:pPr>
      <w:r>
        <w:t>Historically, one revision cycle has been included in program grants.</w:t>
      </w:r>
    </w:p>
    <w:p w14:paraId="16F4FDFB" w14:textId="77777777" w:rsidR="008179AC" w:rsidRDefault="008179AC" w:rsidP="008179AC">
      <w:pPr>
        <w:pStyle w:val="ListParagraph"/>
        <w:numPr>
          <w:ilvl w:val="2"/>
          <w:numId w:val="3"/>
        </w:numPr>
        <w:spacing w:after="160" w:line="259" w:lineRule="auto"/>
      </w:pPr>
      <w:r>
        <w:t>This could include the 2</w:t>
      </w:r>
      <w:r w:rsidRPr="00176F13">
        <w:rPr>
          <w:vertAlign w:val="superscript"/>
        </w:rPr>
        <w:t>nd</w:t>
      </w:r>
      <w:r>
        <w:t xml:space="preserve"> revision of courses that were revised instead of originally developed during the initial development cycle.</w:t>
      </w:r>
    </w:p>
    <w:p w14:paraId="5923012A" w14:textId="77777777" w:rsidR="008179AC" w:rsidRDefault="008179AC" w:rsidP="008179AC">
      <w:pPr>
        <w:pStyle w:val="ListParagraph"/>
        <w:numPr>
          <w:ilvl w:val="0"/>
          <w:numId w:val="3"/>
        </w:numPr>
        <w:spacing w:after="160" w:line="259" w:lineRule="auto"/>
      </w:pPr>
      <w:r>
        <w:t>Develop a Canvas Course Template</w:t>
      </w:r>
    </w:p>
    <w:p w14:paraId="54E43601" w14:textId="68DD2600" w:rsidR="005777FB" w:rsidRPr="005777FB" w:rsidRDefault="005777FB" w:rsidP="005777FB">
      <w:pPr>
        <w:pStyle w:val="ListParagraph"/>
        <w:numPr>
          <w:ilvl w:val="2"/>
          <w:numId w:val="3"/>
        </w:numPr>
        <w:spacing w:after="160" w:line="259" w:lineRule="auto"/>
        <w:rPr>
          <w:i/>
          <w:iCs/>
        </w:rPr>
      </w:pPr>
      <w:r w:rsidRPr="00F46BE4">
        <w:rPr>
          <w:i/>
          <w:iCs/>
        </w:rPr>
        <w:t>Includes discussion of pedagogy/andragogy &amp; design strategies</w:t>
      </w:r>
      <w:r>
        <w:rPr>
          <w:i/>
          <w:iCs/>
        </w:rPr>
        <w:t>.</w:t>
      </w:r>
    </w:p>
    <w:p w14:paraId="5AC1B601" w14:textId="32F9ADC4" w:rsidR="008179AC" w:rsidRDefault="008179AC" w:rsidP="005777FB">
      <w:pPr>
        <w:pStyle w:val="ListParagraph"/>
        <w:numPr>
          <w:ilvl w:val="0"/>
          <w:numId w:val="3"/>
        </w:numPr>
        <w:spacing w:after="160" w:line="259" w:lineRule="auto"/>
      </w:pPr>
      <w:r>
        <w:t>Develop a Syllabus Template</w:t>
      </w:r>
      <w:r w:rsidR="005777FB">
        <w:t xml:space="preserve"> &amp; </w:t>
      </w:r>
      <w:r>
        <w:t>any other program-specific templates/tools.</w:t>
      </w:r>
    </w:p>
    <w:p w14:paraId="6C6B85F9" w14:textId="64950361" w:rsidR="009F1AD6" w:rsidRDefault="009F1AD6" w:rsidP="009F1AD6">
      <w:pPr>
        <w:pStyle w:val="ListParagraph"/>
        <w:numPr>
          <w:ilvl w:val="0"/>
          <w:numId w:val="3"/>
        </w:numPr>
        <w:spacing w:after="160" w:line="259" w:lineRule="auto"/>
      </w:pPr>
      <w:r>
        <w:t>Develop program-level support documents/resources</w:t>
      </w:r>
      <w:r w:rsidR="00F65C72">
        <w:t xml:space="preserve"> (</w:t>
      </w:r>
      <w:r w:rsidR="00A73965">
        <w:t>varies based on program design and need)</w:t>
      </w:r>
    </w:p>
    <w:p w14:paraId="73FFA301" w14:textId="77777777" w:rsidR="009F1AD6" w:rsidRDefault="009F1AD6" w:rsidP="009F1AD6">
      <w:pPr>
        <w:pStyle w:val="ListParagraph"/>
        <w:numPr>
          <w:ilvl w:val="1"/>
          <w:numId w:val="3"/>
        </w:numPr>
        <w:spacing w:after="160" w:line="259" w:lineRule="auto"/>
      </w:pPr>
      <w:r>
        <w:t>Website for the Online Program</w:t>
      </w:r>
    </w:p>
    <w:p w14:paraId="311D5FD1" w14:textId="77777777" w:rsidR="009F1AD6" w:rsidRDefault="009F1AD6" w:rsidP="009F1AD6">
      <w:pPr>
        <w:pStyle w:val="ListParagraph"/>
        <w:numPr>
          <w:ilvl w:val="1"/>
          <w:numId w:val="3"/>
        </w:numPr>
        <w:spacing w:after="160" w:line="259" w:lineRule="auto"/>
      </w:pPr>
      <w:r>
        <w:t>Instructor Handbook</w:t>
      </w:r>
    </w:p>
    <w:p w14:paraId="4EF1918B" w14:textId="77777777" w:rsidR="009F1AD6" w:rsidRDefault="009F1AD6" w:rsidP="009F1AD6">
      <w:pPr>
        <w:pStyle w:val="ListParagraph"/>
        <w:numPr>
          <w:ilvl w:val="1"/>
          <w:numId w:val="3"/>
        </w:numPr>
        <w:spacing w:after="160" w:line="259" w:lineRule="auto"/>
      </w:pPr>
      <w:r>
        <w:t>Student Handbook</w:t>
      </w:r>
    </w:p>
    <w:p w14:paraId="1210E244" w14:textId="1D4A452A" w:rsidR="0090425B" w:rsidRPr="005777FB" w:rsidRDefault="009F1AD6" w:rsidP="0090425B">
      <w:pPr>
        <w:pStyle w:val="ListParagraph"/>
        <w:numPr>
          <w:ilvl w:val="1"/>
          <w:numId w:val="3"/>
        </w:numPr>
        <w:spacing w:after="160" w:line="259" w:lineRule="auto"/>
      </w:pPr>
      <w:r>
        <w:t>A HUB</w:t>
      </w:r>
    </w:p>
    <w:p w14:paraId="3C19A195" w14:textId="72F19DA2" w:rsidR="008354F3" w:rsidRDefault="008354F3" w:rsidP="008354F3">
      <w:pPr>
        <w:pStyle w:val="Heading2"/>
      </w:pPr>
      <w:bookmarkStart w:id="2" w:name="_Toc165979737"/>
      <w:r>
        <w:lastRenderedPageBreak/>
        <w:t>Program Development Feedback from Previous Partners</w:t>
      </w:r>
      <w:bookmarkEnd w:id="2"/>
    </w:p>
    <w:p w14:paraId="64EF486D" w14:textId="516EC669" w:rsidR="008354F3" w:rsidRDefault="005B5831" w:rsidP="005B5831">
      <w:pPr>
        <w:pStyle w:val="Heading3"/>
      </w:pPr>
      <w:bookmarkStart w:id="3" w:name="_Toc165979738"/>
      <w:r w:rsidRPr="005B5831">
        <w:t>Do you recommend that other units/departments that are developing or revising online programs work with CITL to get program planning and development support?</w:t>
      </w:r>
      <w:bookmarkEnd w:id="3"/>
    </w:p>
    <w:p w14:paraId="32DCC255" w14:textId="19017C49" w:rsidR="005B5831" w:rsidRPr="005B5831" w:rsidRDefault="005B5831" w:rsidP="005B5831">
      <w:pPr>
        <w:pStyle w:val="ListParagraph"/>
        <w:numPr>
          <w:ilvl w:val="0"/>
          <w:numId w:val="4"/>
        </w:numPr>
        <w:rPr>
          <w:sz w:val="22"/>
          <w:szCs w:val="22"/>
        </w:rPr>
      </w:pPr>
      <w:r w:rsidRPr="004805DA">
        <w:rPr>
          <w:sz w:val="22"/>
          <w:szCs w:val="22"/>
        </w:rPr>
        <w:t>100% responded “</w:t>
      </w:r>
      <w:proofErr w:type="gramStart"/>
      <w:r w:rsidRPr="004805DA">
        <w:rPr>
          <w:sz w:val="22"/>
          <w:szCs w:val="22"/>
        </w:rPr>
        <w:t>yes</w:t>
      </w:r>
      <w:proofErr w:type="gramEnd"/>
      <w:r w:rsidRPr="004805DA">
        <w:rPr>
          <w:sz w:val="22"/>
          <w:szCs w:val="22"/>
        </w:rPr>
        <w:t>”</w:t>
      </w:r>
    </w:p>
    <w:p w14:paraId="3D34F166" w14:textId="77777777" w:rsidR="009C3A97" w:rsidRDefault="009C3A97" w:rsidP="009C3A97">
      <w:pPr>
        <w:pStyle w:val="Heading3"/>
      </w:pPr>
      <w:bookmarkStart w:id="4" w:name="_Toc165979739"/>
      <w:r w:rsidRPr="009C3A97">
        <w:t>What do you feel was the most beneficial thing about working with CITL on program-level planning for your program?</w:t>
      </w:r>
      <w:bookmarkEnd w:id="4"/>
    </w:p>
    <w:p w14:paraId="4A100057" w14:textId="5A51A424" w:rsidR="009C3A97" w:rsidRPr="005E7166" w:rsidRDefault="009C3A97" w:rsidP="005E7166">
      <w:pPr>
        <w:pStyle w:val="ListParagraph"/>
        <w:numPr>
          <w:ilvl w:val="0"/>
          <w:numId w:val="4"/>
        </w:numPr>
        <w:rPr>
          <w:sz w:val="22"/>
          <w:szCs w:val="22"/>
        </w:rPr>
      </w:pPr>
      <w:r w:rsidRPr="005E7166">
        <w:rPr>
          <w:sz w:val="22"/>
          <w:szCs w:val="22"/>
        </w:rPr>
        <w:t xml:space="preserve">Discussions and </w:t>
      </w:r>
      <w:proofErr w:type="gramStart"/>
      <w:r w:rsidRPr="005E7166">
        <w:rPr>
          <w:sz w:val="22"/>
          <w:szCs w:val="22"/>
        </w:rPr>
        <w:t>inquiry</w:t>
      </w:r>
      <w:proofErr w:type="gramEnd"/>
      <w:r w:rsidRPr="005E7166">
        <w:rPr>
          <w:sz w:val="22"/>
          <w:szCs w:val="22"/>
        </w:rPr>
        <w:t xml:space="preserve"> about the program revisions and Collaborative nature of CITL consultation.</w:t>
      </w:r>
    </w:p>
    <w:p w14:paraId="41C19E58" w14:textId="3CE7EAB9" w:rsidR="009C3A97" w:rsidRPr="005E7166" w:rsidRDefault="009C3A97" w:rsidP="005E7166">
      <w:pPr>
        <w:pStyle w:val="ListParagraph"/>
        <w:numPr>
          <w:ilvl w:val="0"/>
          <w:numId w:val="4"/>
        </w:numPr>
        <w:rPr>
          <w:sz w:val="22"/>
          <w:szCs w:val="22"/>
        </w:rPr>
      </w:pPr>
      <w:r w:rsidRPr="005E7166">
        <w:rPr>
          <w:sz w:val="22"/>
          <w:szCs w:val="22"/>
        </w:rPr>
        <w:t xml:space="preserve">Their attention to detail and design expertise. </w:t>
      </w:r>
    </w:p>
    <w:p w14:paraId="3BE4779A" w14:textId="11EEBCD6" w:rsidR="009C3A97" w:rsidRPr="005E7166" w:rsidRDefault="009C3A97" w:rsidP="005E7166">
      <w:pPr>
        <w:pStyle w:val="ListParagraph"/>
        <w:numPr>
          <w:ilvl w:val="0"/>
          <w:numId w:val="4"/>
        </w:numPr>
        <w:rPr>
          <w:sz w:val="22"/>
          <w:szCs w:val="22"/>
        </w:rPr>
      </w:pPr>
      <w:r w:rsidRPr="005E7166">
        <w:rPr>
          <w:sz w:val="22"/>
          <w:szCs w:val="22"/>
        </w:rPr>
        <w:t xml:space="preserve">Having access to program and course designers that are </w:t>
      </w:r>
      <w:r w:rsidR="005E7166" w:rsidRPr="005E7166">
        <w:rPr>
          <w:sz w:val="22"/>
          <w:szCs w:val="22"/>
        </w:rPr>
        <w:t>knowledgeable</w:t>
      </w:r>
      <w:r w:rsidRPr="005E7166">
        <w:rPr>
          <w:sz w:val="22"/>
          <w:szCs w:val="22"/>
        </w:rPr>
        <w:t xml:space="preserve"> about current best practices for online </w:t>
      </w:r>
      <w:proofErr w:type="spellStart"/>
      <w:r w:rsidRPr="005E7166">
        <w:rPr>
          <w:sz w:val="22"/>
          <w:szCs w:val="22"/>
        </w:rPr>
        <w:t>asynch</w:t>
      </w:r>
      <w:proofErr w:type="spellEnd"/>
      <w:r w:rsidRPr="005E7166">
        <w:rPr>
          <w:sz w:val="22"/>
          <w:szCs w:val="22"/>
        </w:rPr>
        <w:t xml:space="preserve"> courses</w:t>
      </w:r>
      <w:r w:rsidR="005E7166">
        <w:rPr>
          <w:sz w:val="22"/>
          <w:szCs w:val="22"/>
        </w:rPr>
        <w:t>.</w:t>
      </w:r>
    </w:p>
    <w:p w14:paraId="46CD1C6C" w14:textId="60528662" w:rsidR="009C3A97" w:rsidRPr="005E7166" w:rsidRDefault="009C3A97" w:rsidP="005E7166">
      <w:pPr>
        <w:pStyle w:val="ListParagraph"/>
        <w:numPr>
          <w:ilvl w:val="0"/>
          <w:numId w:val="4"/>
        </w:numPr>
        <w:rPr>
          <w:sz w:val="22"/>
          <w:szCs w:val="22"/>
        </w:rPr>
      </w:pPr>
      <w:r w:rsidRPr="005E7166">
        <w:rPr>
          <w:sz w:val="22"/>
          <w:szCs w:val="22"/>
        </w:rPr>
        <w:t>Helping us define the audience and align the program to that audience (although it is still a work in progress)</w:t>
      </w:r>
      <w:r w:rsidR="00D92B24">
        <w:rPr>
          <w:sz w:val="22"/>
          <w:szCs w:val="22"/>
        </w:rPr>
        <w:t>.</w:t>
      </w:r>
    </w:p>
    <w:p w14:paraId="45C82E08" w14:textId="77777777" w:rsidR="009C3A97" w:rsidRPr="005E7166" w:rsidRDefault="009C3A97" w:rsidP="005E7166">
      <w:pPr>
        <w:pStyle w:val="ListParagraph"/>
        <w:numPr>
          <w:ilvl w:val="0"/>
          <w:numId w:val="4"/>
        </w:numPr>
        <w:rPr>
          <w:sz w:val="22"/>
          <w:szCs w:val="22"/>
        </w:rPr>
      </w:pPr>
      <w:r w:rsidRPr="005E7166">
        <w:rPr>
          <w:sz w:val="22"/>
          <w:szCs w:val="22"/>
        </w:rPr>
        <w:t xml:space="preserve">Overall commitment and consistency and project management approach. Eric is a pleasure to work with. </w:t>
      </w:r>
    </w:p>
    <w:p w14:paraId="2B9AB7BB" w14:textId="431A3AE7" w:rsidR="009C3A97" w:rsidRPr="005E7166" w:rsidRDefault="009C3A97" w:rsidP="005E7166">
      <w:pPr>
        <w:pStyle w:val="ListParagraph"/>
        <w:numPr>
          <w:ilvl w:val="0"/>
          <w:numId w:val="4"/>
        </w:numPr>
        <w:rPr>
          <w:sz w:val="22"/>
          <w:szCs w:val="22"/>
        </w:rPr>
      </w:pPr>
      <w:r w:rsidRPr="005E7166">
        <w:rPr>
          <w:sz w:val="22"/>
          <w:szCs w:val="22"/>
        </w:rPr>
        <w:t>Creating the handbooks and course alignment supports</w:t>
      </w:r>
      <w:r w:rsidR="00D92B24">
        <w:rPr>
          <w:sz w:val="22"/>
          <w:szCs w:val="22"/>
        </w:rPr>
        <w:t>.</w:t>
      </w:r>
    </w:p>
    <w:p w14:paraId="347232A5" w14:textId="77777777" w:rsidR="005B5831" w:rsidRPr="007C3154" w:rsidRDefault="009C3A97" w:rsidP="005E7166">
      <w:pPr>
        <w:pStyle w:val="ListParagraph"/>
        <w:numPr>
          <w:ilvl w:val="0"/>
          <w:numId w:val="4"/>
        </w:numPr>
        <w:rPr>
          <w:sz w:val="22"/>
          <w:szCs w:val="22"/>
        </w:rPr>
      </w:pPr>
      <w:r w:rsidRPr="005E7166">
        <w:rPr>
          <w:sz w:val="22"/>
          <w:szCs w:val="22"/>
        </w:rPr>
        <w:t>It was helpful for alignment of the program and consistency!</w:t>
      </w:r>
    </w:p>
    <w:p w14:paraId="7C1C6296" w14:textId="77777777" w:rsidR="00E15B4A" w:rsidRDefault="00E15B4A" w:rsidP="00E15B4A">
      <w:pPr>
        <w:pStyle w:val="Heading3"/>
      </w:pPr>
      <w:bookmarkStart w:id="5" w:name="_Toc165979740"/>
      <w:r>
        <w:t>Testimonials</w:t>
      </w:r>
      <w:bookmarkEnd w:id="5"/>
    </w:p>
    <w:p w14:paraId="266381FD" w14:textId="77777777" w:rsidR="007C3154" w:rsidRPr="007C3154" w:rsidRDefault="007C3154" w:rsidP="007C3154">
      <w:pPr>
        <w:pStyle w:val="ListParagraph"/>
        <w:numPr>
          <w:ilvl w:val="0"/>
          <w:numId w:val="4"/>
        </w:numPr>
        <w:rPr>
          <w:sz w:val="22"/>
          <w:szCs w:val="22"/>
        </w:rPr>
      </w:pPr>
      <w:r w:rsidRPr="007C3154">
        <w:rPr>
          <w:sz w:val="22"/>
          <w:szCs w:val="22"/>
        </w:rPr>
        <w:t>I think we should do a better job of promoting CITL design support in our departments.</w:t>
      </w:r>
    </w:p>
    <w:p w14:paraId="3D691754" w14:textId="77777777" w:rsidR="007C3154" w:rsidRPr="007C3154" w:rsidRDefault="007C3154" w:rsidP="007C3154">
      <w:pPr>
        <w:pStyle w:val="ListParagraph"/>
        <w:numPr>
          <w:ilvl w:val="0"/>
          <w:numId w:val="4"/>
        </w:numPr>
        <w:rPr>
          <w:sz w:val="22"/>
          <w:szCs w:val="22"/>
        </w:rPr>
      </w:pPr>
      <w:r w:rsidRPr="007C3154">
        <w:rPr>
          <w:sz w:val="22"/>
          <w:szCs w:val="22"/>
        </w:rPr>
        <w:t>This process is excellent and really helps with the program level planning!</w:t>
      </w:r>
    </w:p>
    <w:p w14:paraId="61A34D24" w14:textId="77777777" w:rsidR="007C3154" w:rsidRPr="007C3154" w:rsidRDefault="007C3154" w:rsidP="007C3154">
      <w:pPr>
        <w:pStyle w:val="ListParagraph"/>
        <w:numPr>
          <w:ilvl w:val="0"/>
          <w:numId w:val="4"/>
        </w:numPr>
        <w:rPr>
          <w:sz w:val="22"/>
          <w:szCs w:val="22"/>
        </w:rPr>
      </w:pPr>
      <w:r w:rsidRPr="007C3154">
        <w:rPr>
          <w:sz w:val="22"/>
          <w:szCs w:val="22"/>
        </w:rPr>
        <w:t>We worked closely with CITL while developing our new Cannabis Science Graduate Certificate Program. Their help was invaluable. There are numerous details involved in setting up such a program, and CITL staff are knowledgeable and up to date on current best practices for designing and implementing online asynchronous academic programs for adult learners. Our program has been significantly improved by their help and guidance.</w:t>
      </w:r>
    </w:p>
    <w:p w14:paraId="53D55FD7" w14:textId="77777777" w:rsidR="009222CA" w:rsidRDefault="007C3154" w:rsidP="009222CA">
      <w:pPr>
        <w:pStyle w:val="ListParagraph"/>
        <w:numPr>
          <w:ilvl w:val="0"/>
          <w:numId w:val="4"/>
        </w:numPr>
        <w:rPr>
          <w:sz w:val="22"/>
          <w:szCs w:val="22"/>
        </w:rPr>
      </w:pPr>
      <w:r w:rsidRPr="007C3154">
        <w:rPr>
          <w:sz w:val="22"/>
          <w:szCs w:val="22"/>
        </w:rPr>
        <w:t>Eric has been great in helping us build our program from defining our audience to discussions on content delivery and consistency. He really listened to what we were looking for and provided guidance/suggestions for aspects we weren't sure of or provided a different way to think about certain items.</w:t>
      </w:r>
    </w:p>
    <w:p w14:paraId="680EB829" w14:textId="6C354CEF" w:rsidR="009265A0" w:rsidRPr="009222CA" w:rsidRDefault="007C3154" w:rsidP="009222CA">
      <w:pPr>
        <w:pStyle w:val="ListParagraph"/>
        <w:numPr>
          <w:ilvl w:val="0"/>
          <w:numId w:val="4"/>
        </w:numPr>
        <w:rPr>
          <w:sz w:val="22"/>
          <w:szCs w:val="22"/>
        </w:rPr>
      </w:pPr>
      <w:r w:rsidRPr="009222CA">
        <w:rPr>
          <w:sz w:val="22"/>
          <w:szCs w:val="22"/>
        </w:rPr>
        <w:t>Working with Eric at the Center for Inclusive Teaching and Learning (CITL) has been an incredibly rewarding experience. Eric's expertise and dedication were instrumental in enhancing my health and wellness coaching curriculum. He not only provided invaluable insights but also collaborated closely with me to revise program-level student resources, develop coaching competency assessments, design modules, and create engaging learning activities.  Throughout our collaboration, Eric consistently demonstrated his availability, enthusiasm, productivity, and resourcefulness. His passion for inclusive teaching and learning shone through in every interaction, making the process not only efficient but also enjoyable. Eric's commitment to excellence and his unwavering support significantly enriched the quality of my curriculum. I am immensely grateful for Eric's guidance and partnership, and I wholeheartedly recommend him to anyone seeking a dedicated and skilled professional in the field of education and curriculum development.</w:t>
      </w:r>
      <w:r w:rsidR="009265A0">
        <w:br w:type="page"/>
      </w:r>
    </w:p>
    <w:p w14:paraId="38E9A0B3" w14:textId="714B126C" w:rsidR="00CC6F88" w:rsidRPr="002A6050" w:rsidRDefault="00E20AE0" w:rsidP="0095605B">
      <w:pPr>
        <w:pStyle w:val="Heading1"/>
      </w:pPr>
      <w:bookmarkStart w:id="6" w:name="_Toc165979741"/>
      <w:r>
        <w:lastRenderedPageBreak/>
        <w:t xml:space="preserve">New </w:t>
      </w:r>
      <w:r w:rsidR="00CC6F88">
        <w:t>Online Course Development Timeline</w:t>
      </w:r>
      <w:r w:rsidR="008179AC">
        <w:t xml:space="preserve"> (per course)</w:t>
      </w:r>
      <w:bookmarkEnd w:id="6"/>
    </w:p>
    <w:p w14:paraId="75C6BFFA" w14:textId="7CB2A846" w:rsidR="00CC6F88" w:rsidRPr="00A86AA7" w:rsidRDefault="00CC6F88" w:rsidP="00CC6F88">
      <w:pPr>
        <w:spacing w:after="160" w:line="259" w:lineRule="auto"/>
        <w:rPr>
          <w:rFonts w:eastAsia="Calibri"/>
          <w:b/>
          <w:bCs/>
        </w:rPr>
      </w:pPr>
      <w:r>
        <w:rPr>
          <w:rFonts w:eastAsia="Calibri"/>
          <w:b/>
          <w:bCs/>
          <w:sz w:val="22"/>
          <w:szCs w:val="22"/>
        </w:rPr>
        <w:t>Completion Date:</w:t>
      </w:r>
      <w:r w:rsidR="00DF5A4E">
        <w:rPr>
          <w:rFonts w:eastAsia="Calibri"/>
          <w:sz w:val="22"/>
          <w:szCs w:val="22"/>
        </w:rPr>
        <w:t xml:space="preserve"> Last Friday of Faculty Contract in May</w:t>
      </w:r>
    </w:p>
    <w:tbl>
      <w:tblPr>
        <w:tblStyle w:val="PlainTable1"/>
        <w:tblpPr w:leftFromText="180" w:rightFromText="180" w:vertAnchor="page" w:horzAnchor="margin" w:tblpY="2206"/>
        <w:tblW w:w="0" w:type="auto"/>
        <w:tblLook w:val="04A0" w:firstRow="1" w:lastRow="0" w:firstColumn="1" w:lastColumn="0" w:noHBand="0" w:noVBand="1"/>
      </w:tblPr>
      <w:tblGrid>
        <w:gridCol w:w="714"/>
        <w:gridCol w:w="5802"/>
        <w:gridCol w:w="1530"/>
        <w:gridCol w:w="2027"/>
      </w:tblGrid>
      <w:tr w:rsidR="00283DB7" w:rsidRPr="00351828" w14:paraId="4FAE9CF0" w14:textId="77777777" w:rsidTr="00283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1760A2" w14:textId="77777777" w:rsidR="00283DB7" w:rsidRPr="00351828" w:rsidRDefault="00283DB7" w:rsidP="00283DB7">
            <w:pPr>
              <w:jc w:val="center"/>
              <w:rPr>
                <w:sz w:val="22"/>
                <w:szCs w:val="22"/>
              </w:rPr>
            </w:pPr>
            <w:r w:rsidRPr="00351828">
              <w:rPr>
                <w:sz w:val="22"/>
                <w:szCs w:val="22"/>
              </w:rPr>
              <w:t>Week</w:t>
            </w:r>
          </w:p>
        </w:tc>
        <w:tc>
          <w:tcPr>
            <w:tcW w:w="5802" w:type="dxa"/>
          </w:tcPr>
          <w:p w14:paraId="13E302DE" w14:textId="77777777" w:rsidR="00283DB7" w:rsidRPr="00351828" w:rsidRDefault="00283DB7" w:rsidP="00283DB7">
            <w:pPr>
              <w:jc w:val="center"/>
              <w:cnfStyle w:val="100000000000" w:firstRow="1" w:lastRow="0" w:firstColumn="0" w:lastColumn="0" w:oddVBand="0" w:evenVBand="0" w:oddHBand="0" w:evenHBand="0" w:firstRowFirstColumn="0" w:firstRowLastColumn="0" w:lastRowFirstColumn="0" w:lastRowLastColumn="0"/>
              <w:rPr>
                <w:sz w:val="22"/>
                <w:szCs w:val="22"/>
              </w:rPr>
            </w:pPr>
            <w:r w:rsidRPr="00351828">
              <w:rPr>
                <w:sz w:val="22"/>
                <w:szCs w:val="22"/>
              </w:rPr>
              <w:t>Weekly Goals</w:t>
            </w:r>
          </w:p>
        </w:tc>
        <w:tc>
          <w:tcPr>
            <w:tcW w:w="1530" w:type="dxa"/>
          </w:tcPr>
          <w:p w14:paraId="06F1B43A" w14:textId="77777777" w:rsidR="00283DB7" w:rsidRPr="00351828" w:rsidRDefault="00283DB7" w:rsidP="00283DB7">
            <w:pPr>
              <w:jc w:val="center"/>
              <w:cnfStyle w:val="100000000000" w:firstRow="1" w:lastRow="0" w:firstColumn="0" w:lastColumn="0" w:oddVBand="0" w:evenVBand="0" w:oddHBand="0" w:evenHBand="0" w:firstRowFirstColumn="0" w:firstRowLastColumn="0" w:lastRowFirstColumn="0" w:lastRowLastColumn="0"/>
              <w:rPr>
                <w:sz w:val="22"/>
                <w:szCs w:val="22"/>
              </w:rPr>
            </w:pPr>
            <w:r w:rsidRPr="00351828">
              <w:rPr>
                <w:sz w:val="22"/>
                <w:szCs w:val="22"/>
              </w:rPr>
              <w:t>Estimated Faculty Time</w:t>
            </w:r>
          </w:p>
        </w:tc>
        <w:tc>
          <w:tcPr>
            <w:tcW w:w="2027" w:type="dxa"/>
          </w:tcPr>
          <w:p w14:paraId="019BC3AE" w14:textId="77777777" w:rsidR="00283DB7" w:rsidRPr="00351828" w:rsidRDefault="00283DB7" w:rsidP="00283DB7">
            <w:pPr>
              <w:jc w:val="center"/>
              <w:cnfStyle w:val="100000000000" w:firstRow="1" w:lastRow="0" w:firstColumn="0" w:lastColumn="0" w:oddVBand="0" w:evenVBand="0" w:oddHBand="0" w:evenHBand="0" w:firstRowFirstColumn="0" w:firstRowLastColumn="0" w:lastRowFirstColumn="0" w:lastRowLastColumn="0"/>
              <w:rPr>
                <w:sz w:val="22"/>
                <w:szCs w:val="22"/>
              </w:rPr>
            </w:pPr>
            <w:r w:rsidRPr="00351828">
              <w:rPr>
                <w:sz w:val="22"/>
                <w:szCs w:val="22"/>
              </w:rPr>
              <w:t>Completion Date</w:t>
            </w:r>
          </w:p>
        </w:tc>
      </w:tr>
      <w:tr w:rsidR="00283DB7" w:rsidRPr="00351828" w14:paraId="1DDE4DC5"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C77BE7" w14:textId="77777777" w:rsidR="00283DB7" w:rsidRPr="00351828" w:rsidRDefault="00283DB7" w:rsidP="00283DB7">
            <w:pPr>
              <w:jc w:val="center"/>
              <w:rPr>
                <w:sz w:val="22"/>
                <w:szCs w:val="22"/>
              </w:rPr>
            </w:pPr>
            <w:r w:rsidRPr="00351828">
              <w:rPr>
                <w:sz w:val="22"/>
                <w:szCs w:val="22"/>
              </w:rPr>
              <w:t>1</w:t>
            </w:r>
          </w:p>
        </w:tc>
        <w:tc>
          <w:tcPr>
            <w:tcW w:w="5802" w:type="dxa"/>
          </w:tcPr>
          <w:p w14:paraId="17E9349F"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Meeting to discuss the design process and timeline.</w:t>
            </w:r>
          </w:p>
          <w:p w14:paraId="68947A39"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Begin work on CLO Alignment Worksheet A (</w:t>
            </w:r>
            <w:r w:rsidRPr="00351828">
              <w:rPr>
                <w:i/>
                <w:iCs/>
                <w:sz w:val="22"/>
                <w:szCs w:val="22"/>
              </w:rPr>
              <w:t>alignment, pedagogy/andragogy, online design strategy, and online teaching best practices support)</w:t>
            </w:r>
          </w:p>
        </w:tc>
        <w:tc>
          <w:tcPr>
            <w:tcW w:w="1530" w:type="dxa"/>
            <w:vMerge w:val="restart"/>
            <w:vAlign w:val="center"/>
          </w:tcPr>
          <w:p w14:paraId="57F6E119" w14:textId="529F1147" w:rsidR="00F225C3" w:rsidRPr="00351828" w:rsidRDefault="00F225C3" w:rsidP="00283DB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351828">
              <w:rPr>
                <w:b/>
                <w:bCs/>
                <w:sz w:val="22"/>
                <w:szCs w:val="22"/>
              </w:rPr>
              <w:t>Phase 1 Planning (CLO A &amp; B)</w:t>
            </w:r>
          </w:p>
          <w:p w14:paraId="600E82E6" w14:textId="30B9A969" w:rsidR="00283DB7" w:rsidRPr="00351828" w:rsidRDefault="00283DB7" w:rsidP="00F225C3">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3-</w:t>
            </w:r>
            <w:r w:rsidR="007B2D92" w:rsidRPr="00351828">
              <w:rPr>
                <w:sz w:val="22"/>
                <w:szCs w:val="22"/>
              </w:rPr>
              <w:t>36</w:t>
            </w:r>
            <w:r w:rsidRPr="00351828">
              <w:rPr>
                <w:sz w:val="22"/>
                <w:szCs w:val="22"/>
              </w:rPr>
              <w:t xml:space="preserve"> hours</w:t>
            </w:r>
          </w:p>
          <w:p w14:paraId="27C0A459" w14:textId="3DF951FF" w:rsidR="00283DB7" w:rsidRPr="00351828" w:rsidRDefault="007B2D92" w:rsidP="00283DB7">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351828">
              <w:rPr>
                <w:i/>
                <w:iCs/>
                <w:sz w:val="22"/>
                <w:szCs w:val="22"/>
              </w:rPr>
              <w:t>10.8</w:t>
            </w:r>
            <w:r w:rsidR="00283DB7" w:rsidRPr="00351828">
              <w:rPr>
                <w:i/>
                <w:iCs/>
                <w:sz w:val="22"/>
                <w:szCs w:val="22"/>
              </w:rPr>
              <w:t xml:space="preserve"> hours avg</w:t>
            </w:r>
          </w:p>
        </w:tc>
        <w:tc>
          <w:tcPr>
            <w:tcW w:w="2027" w:type="dxa"/>
            <w:vAlign w:val="center"/>
          </w:tcPr>
          <w:p w14:paraId="246DA84D"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1</w:t>
            </w:r>
            <w:r w:rsidRPr="00351828">
              <w:rPr>
                <w:sz w:val="22"/>
                <w:szCs w:val="22"/>
                <w:vertAlign w:val="superscript"/>
              </w:rPr>
              <w:t>st</w:t>
            </w:r>
            <w:r w:rsidRPr="00351828">
              <w:rPr>
                <w:sz w:val="22"/>
                <w:szCs w:val="22"/>
              </w:rPr>
              <w:t xml:space="preserve"> Friday in February</w:t>
            </w:r>
          </w:p>
        </w:tc>
      </w:tr>
      <w:tr w:rsidR="00283DB7" w:rsidRPr="00351828" w14:paraId="14E665AF" w14:textId="77777777" w:rsidTr="00283DB7">
        <w:tc>
          <w:tcPr>
            <w:cnfStyle w:val="001000000000" w:firstRow="0" w:lastRow="0" w:firstColumn="1" w:lastColumn="0" w:oddVBand="0" w:evenVBand="0" w:oddHBand="0" w:evenHBand="0" w:firstRowFirstColumn="0" w:firstRowLastColumn="0" w:lastRowFirstColumn="0" w:lastRowLastColumn="0"/>
            <w:tcW w:w="0" w:type="auto"/>
            <w:vAlign w:val="center"/>
          </w:tcPr>
          <w:p w14:paraId="745A3017" w14:textId="77777777" w:rsidR="00283DB7" w:rsidRPr="00351828" w:rsidRDefault="00283DB7" w:rsidP="00283DB7">
            <w:pPr>
              <w:jc w:val="center"/>
              <w:rPr>
                <w:sz w:val="22"/>
                <w:szCs w:val="22"/>
              </w:rPr>
            </w:pPr>
            <w:r w:rsidRPr="00351828">
              <w:rPr>
                <w:sz w:val="22"/>
                <w:szCs w:val="22"/>
              </w:rPr>
              <w:t>2</w:t>
            </w:r>
          </w:p>
        </w:tc>
        <w:tc>
          <w:tcPr>
            <w:tcW w:w="5802" w:type="dxa"/>
          </w:tcPr>
          <w:p w14:paraId="42F3E508"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Begin curating/creating content (faculty/instructor)</w:t>
            </w:r>
          </w:p>
          <w:p w14:paraId="21A6355B"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Continued work on CLO Alignment Worksheet A</w:t>
            </w:r>
          </w:p>
          <w:p w14:paraId="0059A88C"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Discuss Accessibility Guidelines</w:t>
            </w:r>
          </w:p>
        </w:tc>
        <w:tc>
          <w:tcPr>
            <w:tcW w:w="1530" w:type="dxa"/>
            <w:vMerge/>
          </w:tcPr>
          <w:p w14:paraId="0AA3B717"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27" w:type="dxa"/>
            <w:vAlign w:val="center"/>
          </w:tcPr>
          <w:p w14:paraId="45B3919F"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2nd Friday in February</w:t>
            </w:r>
          </w:p>
        </w:tc>
      </w:tr>
      <w:tr w:rsidR="00283DB7" w:rsidRPr="00351828" w14:paraId="07672730"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D7A877" w14:textId="77777777" w:rsidR="00283DB7" w:rsidRPr="00351828" w:rsidRDefault="00283DB7" w:rsidP="00283DB7">
            <w:pPr>
              <w:jc w:val="center"/>
              <w:rPr>
                <w:sz w:val="22"/>
                <w:szCs w:val="22"/>
              </w:rPr>
            </w:pPr>
            <w:r w:rsidRPr="00351828">
              <w:rPr>
                <w:sz w:val="22"/>
                <w:szCs w:val="22"/>
              </w:rPr>
              <w:t>3</w:t>
            </w:r>
          </w:p>
        </w:tc>
        <w:tc>
          <w:tcPr>
            <w:tcW w:w="5802" w:type="dxa"/>
          </w:tcPr>
          <w:p w14:paraId="1D66B86C"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Finalize CLO Alignment Worksheet A</w:t>
            </w:r>
          </w:p>
          <w:p w14:paraId="08BDBCE3"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Begin CLO Alignment WS B</w:t>
            </w:r>
          </w:p>
        </w:tc>
        <w:tc>
          <w:tcPr>
            <w:tcW w:w="1530" w:type="dxa"/>
            <w:vMerge/>
          </w:tcPr>
          <w:p w14:paraId="72040609"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27" w:type="dxa"/>
            <w:vAlign w:val="center"/>
          </w:tcPr>
          <w:p w14:paraId="1F68829B"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3rd Friday in February</w:t>
            </w:r>
          </w:p>
        </w:tc>
      </w:tr>
      <w:tr w:rsidR="00283DB7" w:rsidRPr="00351828" w14:paraId="340039A4" w14:textId="77777777" w:rsidTr="00283DB7">
        <w:tc>
          <w:tcPr>
            <w:cnfStyle w:val="001000000000" w:firstRow="0" w:lastRow="0" w:firstColumn="1" w:lastColumn="0" w:oddVBand="0" w:evenVBand="0" w:oddHBand="0" w:evenHBand="0" w:firstRowFirstColumn="0" w:firstRowLastColumn="0" w:lastRowFirstColumn="0" w:lastRowLastColumn="0"/>
            <w:tcW w:w="0" w:type="auto"/>
            <w:vAlign w:val="center"/>
          </w:tcPr>
          <w:p w14:paraId="1B571CBB" w14:textId="77777777" w:rsidR="00283DB7" w:rsidRPr="00351828" w:rsidRDefault="00283DB7" w:rsidP="00283DB7">
            <w:pPr>
              <w:jc w:val="center"/>
              <w:rPr>
                <w:sz w:val="22"/>
                <w:szCs w:val="22"/>
              </w:rPr>
            </w:pPr>
            <w:r w:rsidRPr="00351828">
              <w:rPr>
                <w:sz w:val="22"/>
                <w:szCs w:val="22"/>
              </w:rPr>
              <w:t>4</w:t>
            </w:r>
          </w:p>
        </w:tc>
        <w:tc>
          <w:tcPr>
            <w:tcW w:w="5802" w:type="dxa"/>
          </w:tcPr>
          <w:p w14:paraId="77F5DF90"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Continued Work CLO Alignment WS B</w:t>
            </w:r>
          </w:p>
          <w:p w14:paraId="2E8E88E8"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Continued course content work (faculty/instructor)</w:t>
            </w:r>
          </w:p>
        </w:tc>
        <w:tc>
          <w:tcPr>
            <w:tcW w:w="1530" w:type="dxa"/>
            <w:vMerge/>
          </w:tcPr>
          <w:p w14:paraId="2D26EDD8"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27" w:type="dxa"/>
            <w:vAlign w:val="center"/>
          </w:tcPr>
          <w:p w14:paraId="497F4ED6"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4th Friday in February</w:t>
            </w:r>
          </w:p>
        </w:tc>
      </w:tr>
      <w:tr w:rsidR="00283DB7" w:rsidRPr="00351828" w14:paraId="08763375"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000000" w:themeFill="text1"/>
          </w:tcPr>
          <w:p w14:paraId="07B01083" w14:textId="77777777" w:rsidR="00283DB7" w:rsidRPr="00351828" w:rsidRDefault="00283DB7" w:rsidP="00283DB7">
            <w:pPr>
              <w:tabs>
                <w:tab w:val="left" w:pos="3043"/>
              </w:tabs>
              <w:jc w:val="center"/>
              <w:rPr>
                <w:sz w:val="22"/>
                <w:szCs w:val="22"/>
              </w:rPr>
            </w:pPr>
            <w:r w:rsidRPr="00351828">
              <w:rPr>
                <w:sz w:val="22"/>
                <w:szCs w:val="22"/>
              </w:rPr>
              <w:t>1st Progress Checkpoint – CLO WS A complete, CLO WS B complete, content curation underway</w:t>
            </w:r>
          </w:p>
        </w:tc>
      </w:tr>
      <w:tr w:rsidR="00283DB7" w:rsidRPr="00351828" w14:paraId="2733C54D" w14:textId="77777777" w:rsidTr="00283DB7">
        <w:tc>
          <w:tcPr>
            <w:cnfStyle w:val="001000000000" w:firstRow="0" w:lastRow="0" w:firstColumn="1" w:lastColumn="0" w:oddVBand="0" w:evenVBand="0" w:oddHBand="0" w:evenHBand="0" w:firstRowFirstColumn="0" w:firstRowLastColumn="0" w:lastRowFirstColumn="0" w:lastRowLastColumn="0"/>
            <w:tcW w:w="0" w:type="auto"/>
            <w:vAlign w:val="center"/>
          </w:tcPr>
          <w:p w14:paraId="39A0B605" w14:textId="77777777" w:rsidR="00283DB7" w:rsidRPr="00351828" w:rsidRDefault="00283DB7" w:rsidP="00283DB7">
            <w:pPr>
              <w:jc w:val="center"/>
              <w:rPr>
                <w:sz w:val="22"/>
                <w:szCs w:val="22"/>
              </w:rPr>
            </w:pPr>
            <w:r w:rsidRPr="00351828">
              <w:rPr>
                <w:sz w:val="22"/>
                <w:szCs w:val="22"/>
              </w:rPr>
              <w:t>5</w:t>
            </w:r>
          </w:p>
        </w:tc>
        <w:tc>
          <w:tcPr>
            <w:tcW w:w="5802" w:type="dxa"/>
          </w:tcPr>
          <w:p w14:paraId="65739F3A"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Begin work on Module Planning WS (</w:t>
            </w:r>
            <w:r w:rsidRPr="00351828">
              <w:rPr>
                <w:i/>
                <w:iCs/>
                <w:sz w:val="22"/>
                <w:szCs w:val="22"/>
              </w:rPr>
              <w:t>alignment, pedagogy/andragogy, online design strategy, and online teaching best practices support)</w:t>
            </w:r>
          </w:p>
          <w:p w14:paraId="1FB063DE"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Continue content creation (faculty/instructor)</w:t>
            </w:r>
          </w:p>
        </w:tc>
        <w:tc>
          <w:tcPr>
            <w:tcW w:w="1530" w:type="dxa"/>
            <w:vMerge w:val="restart"/>
            <w:vAlign w:val="center"/>
          </w:tcPr>
          <w:p w14:paraId="77C9344F" w14:textId="535596C8" w:rsidR="00DB02B4" w:rsidRPr="00351828" w:rsidRDefault="00DB02B4" w:rsidP="00751C14">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51828">
              <w:rPr>
                <w:b/>
                <w:bCs/>
                <w:sz w:val="22"/>
                <w:szCs w:val="22"/>
              </w:rPr>
              <w:t>Phase 2 Planning (Unit WS)</w:t>
            </w:r>
          </w:p>
          <w:p w14:paraId="5B3E3BA7" w14:textId="7C3E7D1B" w:rsidR="00DB02B4" w:rsidRPr="00351828" w:rsidRDefault="008A12BC" w:rsidP="00751C14">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3-48 hours</w:t>
            </w:r>
          </w:p>
          <w:p w14:paraId="6BFDB336" w14:textId="47AACD66" w:rsidR="008A12BC" w:rsidRPr="00351828" w:rsidRDefault="008A12BC" w:rsidP="00751C14">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351828">
              <w:rPr>
                <w:i/>
                <w:iCs/>
                <w:sz w:val="22"/>
                <w:szCs w:val="22"/>
              </w:rPr>
              <w:t>14.2 hours avg</w:t>
            </w:r>
          </w:p>
          <w:p w14:paraId="6E703E97" w14:textId="77777777" w:rsidR="008A12BC" w:rsidRPr="00351828" w:rsidRDefault="008A12BC" w:rsidP="00751C14">
            <w:pPr>
              <w:jc w:val="center"/>
              <w:cnfStyle w:val="000000000000" w:firstRow="0" w:lastRow="0" w:firstColumn="0" w:lastColumn="0" w:oddVBand="0" w:evenVBand="0" w:oddHBand="0" w:evenHBand="0" w:firstRowFirstColumn="0" w:firstRowLastColumn="0" w:lastRowFirstColumn="0" w:lastRowLastColumn="0"/>
              <w:rPr>
                <w:b/>
                <w:bCs/>
                <w:sz w:val="22"/>
                <w:szCs w:val="22"/>
              </w:rPr>
            </w:pPr>
          </w:p>
          <w:p w14:paraId="63A3ADCD" w14:textId="01CB4705" w:rsidR="00CF3665" w:rsidRPr="00351828" w:rsidRDefault="00CF3665" w:rsidP="00751C14">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51828">
              <w:rPr>
                <w:b/>
                <w:bCs/>
                <w:sz w:val="22"/>
                <w:szCs w:val="22"/>
              </w:rPr>
              <w:t>Course Material Development</w:t>
            </w:r>
          </w:p>
          <w:p w14:paraId="4534EFC8" w14:textId="4F7FD990" w:rsidR="00283DB7" w:rsidRPr="00351828" w:rsidRDefault="00283DB7" w:rsidP="00751C14">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3-</w:t>
            </w:r>
            <w:r w:rsidR="00CF3665" w:rsidRPr="00351828">
              <w:rPr>
                <w:sz w:val="22"/>
                <w:szCs w:val="22"/>
              </w:rPr>
              <w:t>160</w:t>
            </w:r>
            <w:r w:rsidRPr="00351828">
              <w:rPr>
                <w:sz w:val="22"/>
                <w:szCs w:val="22"/>
              </w:rPr>
              <w:t xml:space="preserve"> hours</w:t>
            </w:r>
          </w:p>
          <w:p w14:paraId="61F99D7D" w14:textId="6934C713" w:rsidR="00CF3665" w:rsidRPr="00351828" w:rsidRDefault="00CF3665" w:rsidP="008A12BC">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351828">
              <w:rPr>
                <w:i/>
                <w:iCs/>
                <w:sz w:val="22"/>
                <w:szCs w:val="22"/>
              </w:rPr>
              <w:t>29.8</w:t>
            </w:r>
            <w:r w:rsidR="00283DB7" w:rsidRPr="00351828">
              <w:rPr>
                <w:i/>
                <w:iCs/>
                <w:sz w:val="22"/>
                <w:szCs w:val="22"/>
              </w:rPr>
              <w:t xml:space="preserve"> hours avg</w:t>
            </w:r>
          </w:p>
          <w:p w14:paraId="14019367" w14:textId="77777777" w:rsidR="008A12BC" w:rsidRPr="00351828" w:rsidRDefault="008A12BC" w:rsidP="00283DB7">
            <w:pPr>
              <w:jc w:val="center"/>
              <w:cnfStyle w:val="000000000000" w:firstRow="0" w:lastRow="0" w:firstColumn="0" w:lastColumn="0" w:oddVBand="0" w:evenVBand="0" w:oddHBand="0" w:evenHBand="0" w:firstRowFirstColumn="0" w:firstRowLastColumn="0" w:lastRowFirstColumn="0" w:lastRowLastColumn="0"/>
              <w:rPr>
                <w:b/>
                <w:bCs/>
                <w:sz w:val="22"/>
                <w:szCs w:val="22"/>
              </w:rPr>
            </w:pPr>
          </w:p>
          <w:p w14:paraId="1ADF9490" w14:textId="18B02963" w:rsidR="00751C14" w:rsidRPr="00351828" w:rsidRDefault="00751C14" w:rsidP="00283DB7">
            <w:pPr>
              <w:jc w:val="center"/>
              <w:cnfStyle w:val="000000000000" w:firstRow="0" w:lastRow="0" w:firstColumn="0" w:lastColumn="0" w:oddVBand="0" w:evenVBand="0" w:oddHBand="0" w:evenHBand="0" w:firstRowFirstColumn="0" w:firstRowLastColumn="0" w:lastRowFirstColumn="0" w:lastRowLastColumn="0"/>
              <w:rPr>
                <w:i/>
                <w:iCs/>
                <w:sz w:val="22"/>
                <w:szCs w:val="22"/>
              </w:rPr>
            </w:pPr>
          </w:p>
        </w:tc>
        <w:tc>
          <w:tcPr>
            <w:tcW w:w="2027" w:type="dxa"/>
            <w:vAlign w:val="center"/>
          </w:tcPr>
          <w:p w14:paraId="0E53280A"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1st Friday in March</w:t>
            </w:r>
          </w:p>
        </w:tc>
      </w:tr>
      <w:tr w:rsidR="00283DB7" w:rsidRPr="00351828" w14:paraId="65044933"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24E142" w14:textId="77777777" w:rsidR="00283DB7" w:rsidRPr="00351828" w:rsidRDefault="00283DB7" w:rsidP="00283DB7">
            <w:pPr>
              <w:jc w:val="center"/>
              <w:rPr>
                <w:sz w:val="22"/>
                <w:szCs w:val="22"/>
              </w:rPr>
            </w:pPr>
            <w:r w:rsidRPr="00351828">
              <w:rPr>
                <w:sz w:val="22"/>
                <w:szCs w:val="22"/>
              </w:rPr>
              <w:t>6</w:t>
            </w:r>
          </w:p>
        </w:tc>
        <w:tc>
          <w:tcPr>
            <w:tcW w:w="5802" w:type="dxa"/>
          </w:tcPr>
          <w:p w14:paraId="09E262FE"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Continue work on Module Planning WS (Minimally Module 1 finalized)</w:t>
            </w:r>
          </w:p>
        </w:tc>
        <w:tc>
          <w:tcPr>
            <w:tcW w:w="1530" w:type="dxa"/>
            <w:vMerge/>
          </w:tcPr>
          <w:p w14:paraId="4CFC5EB9"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27" w:type="dxa"/>
            <w:vAlign w:val="center"/>
          </w:tcPr>
          <w:p w14:paraId="08CABEBF"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2nd Friday in March</w:t>
            </w:r>
          </w:p>
        </w:tc>
      </w:tr>
      <w:tr w:rsidR="00283DB7" w:rsidRPr="00351828" w14:paraId="4A99CF70" w14:textId="77777777" w:rsidTr="00283DB7">
        <w:tc>
          <w:tcPr>
            <w:cnfStyle w:val="001000000000" w:firstRow="0" w:lastRow="0" w:firstColumn="1" w:lastColumn="0" w:oddVBand="0" w:evenVBand="0" w:oddHBand="0" w:evenHBand="0" w:firstRowFirstColumn="0" w:firstRowLastColumn="0" w:lastRowFirstColumn="0" w:lastRowLastColumn="0"/>
            <w:tcW w:w="0" w:type="auto"/>
            <w:vAlign w:val="center"/>
          </w:tcPr>
          <w:p w14:paraId="707922FC" w14:textId="77777777" w:rsidR="00283DB7" w:rsidRPr="00351828" w:rsidRDefault="00283DB7" w:rsidP="00283DB7">
            <w:pPr>
              <w:jc w:val="center"/>
              <w:rPr>
                <w:sz w:val="22"/>
                <w:szCs w:val="22"/>
              </w:rPr>
            </w:pPr>
            <w:r w:rsidRPr="00351828">
              <w:rPr>
                <w:sz w:val="22"/>
                <w:szCs w:val="22"/>
              </w:rPr>
              <w:t>7</w:t>
            </w:r>
          </w:p>
        </w:tc>
        <w:tc>
          <w:tcPr>
            <w:tcW w:w="5802" w:type="dxa"/>
          </w:tcPr>
          <w:p w14:paraId="7240083E"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Module Planning WS Complete</w:t>
            </w:r>
          </w:p>
          <w:p w14:paraId="1D89258A"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Begin Canvas Build (</w:t>
            </w:r>
            <w:r w:rsidRPr="00351828">
              <w:rPr>
                <w:i/>
                <w:iCs/>
                <w:sz w:val="22"/>
                <w:szCs w:val="22"/>
              </w:rPr>
              <w:t>alignment, pedagogy/andragogy, online design strategy, and online teaching best practices support)</w:t>
            </w:r>
          </w:p>
        </w:tc>
        <w:tc>
          <w:tcPr>
            <w:tcW w:w="1530" w:type="dxa"/>
            <w:vMerge/>
          </w:tcPr>
          <w:p w14:paraId="3171F214"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27" w:type="dxa"/>
            <w:vAlign w:val="center"/>
          </w:tcPr>
          <w:p w14:paraId="7B60C606"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3rd Friday in March</w:t>
            </w:r>
          </w:p>
        </w:tc>
      </w:tr>
      <w:tr w:rsidR="00283DB7" w:rsidRPr="00351828" w14:paraId="5BA5886B"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B7CDE3" w14:textId="77777777" w:rsidR="00283DB7" w:rsidRPr="00351828" w:rsidRDefault="00283DB7" w:rsidP="00283DB7">
            <w:pPr>
              <w:jc w:val="center"/>
              <w:rPr>
                <w:sz w:val="22"/>
                <w:szCs w:val="22"/>
              </w:rPr>
            </w:pPr>
            <w:r w:rsidRPr="00351828">
              <w:rPr>
                <w:sz w:val="22"/>
                <w:szCs w:val="22"/>
              </w:rPr>
              <w:t>8</w:t>
            </w:r>
          </w:p>
        </w:tc>
        <w:tc>
          <w:tcPr>
            <w:tcW w:w="5802" w:type="dxa"/>
          </w:tcPr>
          <w:p w14:paraId="6B623AE7"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 xml:space="preserve">Module 1 &amp; all associated content created in </w:t>
            </w:r>
            <w:proofErr w:type="gramStart"/>
            <w:r w:rsidRPr="00351828">
              <w:rPr>
                <w:sz w:val="22"/>
                <w:szCs w:val="22"/>
              </w:rPr>
              <w:t>Canvas</w:t>
            </w:r>
            <w:proofErr w:type="gramEnd"/>
          </w:p>
          <w:p w14:paraId="327AAE06"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UDOIT Course Accessibility Check complete. All errors and suggestions corrected.</w:t>
            </w:r>
          </w:p>
        </w:tc>
        <w:tc>
          <w:tcPr>
            <w:tcW w:w="1530" w:type="dxa"/>
            <w:vMerge/>
          </w:tcPr>
          <w:p w14:paraId="2772EAA2"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27" w:type="dxa"/>
            <w:vAlign w:val="center"/>
          </w:tcPr>
          <w:p w14:paraId="7EA00324"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4</w:t>
            </w:r>
            <w:r w:rsidRPr="00351828">
              <w:rPr>
                <w:sz w:val="22"/>
                <w:szCs w:val="22"/>
                <w:vertAlign w:val="superscript"/>
              </w:rPr>
              <w:t>th</w:t>
            </w:r>
            <w:r w:rsidRPr="00351828">
              <w:rPr>
                <w:sz w:val="22"/>
                <w:szCs w:val="22"/>
              </w:rPr>
              <w:t xml:space="preserve"> Friday in March</w:t>
            </w:r>
          </w:p>
        </w:tc>
      </w:tr>
      <w:tr w:rsidR="00283DB7" w:rsidRPr="00351828" w14:paraId="61CE2B90" w14:textId="77777777" w:rsidTr="00283DB7">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000000" w:themeFill="text1"/>
          </w:tcPr>
          <w:p w14:paraId="786F52F3" w14:textId="77777777" w:rsidR="00283DB7" w:rsidRPr="00351828" w:rsidRDefault="00283DB7" w:rsidP="00283DB7">
            <w:pPr>
              <w:tabs>
                <w:tab w:val="left" w:pos="3043"/>
              </w:tabs>
              <w:jc w:val="center"/>
              <w:rPr>
                <w:sz w:val="22"/>
                <w:szCs w:val="22"/>
              </w:rPr>
            </w:pPr>
            <w:r w:rsidRPr="00351828">
              <w:rPr>
                <w:sz w:val="22"/>
                <w:szCs w:val="22"/>
              </w:rPr>
              <w:t>2nd Progress Checkpoint – Module 1 complete in Canvas and entire course meets Accessibility standards</w:t>
            </w:r>
          </w:p>
        </w:tc>
      </w:tr>
      <w:tr w:rsidR="00283DB7" w:rsidRPr="00351828" w14:paraId="1331328F"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D6A13BF" w14:textId="77777777" w:rsidR="00283DB7" w:rsidRPr="00351828" w:rsidRDefault="00283DB7" w:rsidP="00283DB7">
            <w:pPr>
              <w:jc w:val="center"/>
              <w:rPr>
                <w:sz w:val="22"/>
                <w:szCs w:val="22"/>
              </w:rPr>
            </w:pPr>
            <w:r w:rsidRPr="00351828">
              <w:rPr>
                <w:sz w:val="22"/>
                <w:szCs w:val="22"/>
              </w:rPr>
              <w:t>12</w:t>
            </w:r>
          </w:p>
        </w:tc>
        <w:tc>
          <w:tcPr>
            <w:tcW w:w="5802" w:type="dxa"/>
          </w:tcPr>
          <w:p w14:paraId="29845776"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Course is 100% built in Canvas (</w:t>
            </w:r>
            <w:r w:rsidRPr="00351828">
              <w:rPr>
                <w:i/>
                <w:iCs/>
                <w:sz w:val="22"/>
                <w:szCs w:val="22"/>
              </w:rPr>
              <w:t>alignment, pedagogy/andragogy, online design strategy support)</w:t>
            </w:r>
          </w:p>
          <w:p w14:paraId="551C11DF"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 xml:space="preserve">All supporting documents are </w:t>
            </w:r>
            <w:proofErr w:type="gramStart"/>
            <w:r w:rsidRPr="00351828">
              <w:rPr>
                <w:sz w:val="22"/>
                <w:szCs w:val="22"/>
              </w:rPr>
              <w:t>complete</w:t>
            </w:r>
            <w:proofErr w:type="gramEnd"/>
          </w:p>
          <w:p w14:paraId="30E68735"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Entire course passes UDOIT Course Accessibility Check</w:t>
            </w:r>
          </w:p>
          <w:p w14:paraId="16DDC503"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Final Course Cleanup Meeting</w:t>
            </w:r>
          </w:p>
        </w:tc>
        <w:tc>
          <w:tcPr>
            <w:tcW w:w="1530" w:type="dxa"/>
            <w:vAlign w:val="center"/>
          </w:tcPr>
          <w:p w14:paraId="3FFAB4A2" w14:textId="77777777" w:rsidR="005A6923" w:rsidRPr="00351828" w:rsidRDefault="005A6923" w:rsidP="005A6923">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351828">
              <w:rPr>
                <w:b/>
                <w:bCs/>
                <w:sz w:val="22"/>
                <w:szCs w:val="22"/>
              </w:rPr>
              <w:t>Course Build in Canvas</w:t>
            </w:r>
          </w:p>
          <w:p w14:paraId="0FF07290" w14:textId="77777777" w:rsidR="005A6923" w:rsidRPr="00351828" w:rsidRDefault="005A6923" w:rsidP="005A6923">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 xml:space="preserve"> 4-40 hours</w:t>
            </w:r>
          </w:p>
          <w:p w14:paraId="3D95BBD7" w14:textId="1667AB46" w:rsidR="00283DB7" w:rsidRPr="00351828" w:rsidRDefault="005A6923" w:rsidP="005A6923">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i/>
                <w:iCs/>
                <w:sz w:val="22"/>
                <w:szCs w:val="22"/>
              </w:rPr>
              <w:t>16.4 hours avg</w:t>
            </w:r>
          </w:p>
        </w:tc>
        <w:tc>
          <w:tcPr>
            <w:tcW w:w="2027" w:type="dxa"/>
            <w:vAlign w:val="center"/>
          </w:tcPr>
          <w:p w14:paraId="3453F029"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4</w:t>
            </w:r>
            <w:r w:rsidRPr="00351828">
              <w:rPr>
                <w:sz w:val="22"/>
                <w:szCs w:val="22"/>
                <w:vertAlign w:val="superscript"/>
              </w:rPr>
              <w:t>th</w:t>
            </w:r>
            <w:r w:rsidRPr="00351828">
              <w:rPr>
                <w:sz w:val="22"/>
                <w:szCs w:val="22"/>
              </w:rPr>
              <w:t xml:space="preserve"> Friday in April</w:t>
            </w:r>
          </w:p>
        </w:tc>
      </w:tr>
      <w:tr w:rsidR="00283DB7" w:rsidRPr="00351828" w14:paraId="393E22E8" w14:textId="77777777" w:rsidTr="00283DB7">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000000" w:themeFill="text1"/>
          </w:tcPr>
          <w:p w14:paraId="616D4D5F" w14:textId="77777777" w:rsidR="00283DB7" w:rsidRPr="00351828" w:rsidRDefault="00283DB7" w:rsidP="00283DB7">
            <w:pPr>
              <w:tabs>
                <w:tab w:val="left" w:pos="3043"/>
              </w:tabs>
              <w:jc w:val="center"/>
              <w:rPr>
                <w:sz w:val="22"/>
                <w:szCs w:val="22"/>
              </w:rPr>
            </w:pPr>
            <w:r w:rsidRPr="00351828">
              <w:rPr>
                <w:sz w:val="22"/>
                <w:szCs w:val="22"/>
              </w:rPr>
              <w:t>3rd Progress Checkpoint – Entire Course Built in Canvas and Accessibility Compliant</w:t>
            </w:r>
          </w:p>
        </w:tc>
      </w:tr>
      <w:tr w:rsidR="00283DB7" w:rsidRPr="00351828" w14:paraId="5D459059"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CDFF9E" w14:textId="77777777" w:rsidR="00283DB7" w:rsidRPr="00351828" w:rsidRDefault="00283DB7" w:rsidP="00283DB7">
            <w:pPr>
              <w:jc w:val="center"/>
              <w:rPr>
                <w:sz w:val="22"/>
                <w:szCs w:val="22"/>
              </w:rPr>
            </w:pPr>
            <w:r w:rsidRPr="00351828">
              <w:rPr>
                <w:sz w:val="22"/>
                <w:szCs w:val="22"/>
              </w:rPr>
              <w:t>13</w:t>
            </w:r>
          </w:p>
        </w:tc>
        <w:tc>
          <w:tcPr>
            <w:tcW w:w="5802" w:type="dxa"/>
          </w:tcPr>
          <w:p w14:paraId="3CD40200" w14:textId="16F592A8" w:rsidR="00283DB7" w:rsidRPr="00351828" w:rsidRDefault="00733A3F"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Faculty</w:t>
            </w:r>
            <w:r w:rsidR="00283DB7" w:rsidRPr="00351828">
              <w:rPr>
                <w:sz w:val="22"/>
                <w:szCs w:val="22"/>
              </w:rPr>
              <w:t xml:space="preserve"> completes Pre-review WS &amp; Course Review</w:t>
            </w:r>
          </w:p>
        </w:tc>
        <w:tc>
          <w:tcPr>
            <w:tcW w:w="1530" w:type="dxa"/>
          </w:tcPr>
          <w:p w14:paraId="20B43B70" w14:textId="53477C54" w:rsidR="00462962" w:rsidRPr="00351828" w:rsidRDefault="00462962" w:rsidP="00283DB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351828">
              <w:rPr>
                <w:b/>
                <w:bCs/>
                <w:sz w:val="22"/>
                <w:szCs w:val="22"/>
              </w:rPr>
              <w:t>Faculty Course Review</w:t>
            </w:r>
          </w:p>
          <w:p w14:paraId="2C5D9D48" w14:textId="7B226BB6" w:rsidR="00283DB7" w:rsidRPr="00351828" w:rsidRDefault="00462962"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0.5</w:t>
            </w:r>
            <w:r w:rsidR="00283DB7" w:rsidRPr="00351828">
              <w:rPr>
                <w:sz w:val="22"/>
                <w:szCs w:val="22"/>
              </w:rPr>
              <w:t>-6 hours</w:t>
            </w:r>
          </w:p>
          <w:p w14:paraId="1E67A07C" w14:textId="78799288"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351828">
              <w:rPr>
                <w:i/>
                <w:iCs/>
                <w:sz w:val="22"/>
                <w:szCs w:val="22"/>
              </w:rPr>
              <w:t>2.</w:t>
            </w:r>
            <w:r w:rsidR="00462962" w:rsidRPr="00351828">
              <w:rPr>
                <w:i/>
                <w:iCs/>
                <w:sz w:val="22"/>
                <w:szCs w:val="22"/>
              </w:rPr>
              <w:t xml:space="preserve">2 </w:t>
            </w:r>
            <w:r w:rsidRPr="00351828">
              <w:rPr>
                <w:i/>
                <w:iCs/>
                <w:sz w:val="22"/>
                <w:szCs w:val="22"/>
              </w:rPr>
              <w:t>hours avg</w:t>
            </w:r>
          </w:p>
        </w:tc>
        <w:tc>
          <w:tcPr>
            <w:tcW w:w="2027" w:type="dxa"/>
            <w:vAlign w:val="center"/>
          </w:tcPr>
          <w:p w14:paraId="088479E9"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1</w:t>
            </w:r>
            <w:r w:rsidRPr="00351828">
              <w:rPr>
                <w:sz w:val="22"/>
                <w:szCs w:val="22"/>
                <w:vertAlign w:val="superscript"/>
              </w:rPr>
              <w:t>st</w:t>
            </w:r>
            <w:r w:rsidRPr="00351828">
              <w:rPr>
                <w:sz w:val="22"/>
                <w:szCs w:val="22"/>
              </w:rPr>
              <w:t xml:space="preserve"> Friday in May</w:t>
            </w:r>
          </w:p>
        </w:tc>
      </w:tr>
      <w:tr w:rsidR="00283DB7" w:rsidRPr="00351828" w14:paraId="361A412B" w14:textId="77777777" w:rsidTr="00283DB7">
        <w:tc>
          <w:tcPr>
            <w:cnfStyle w:val="001000000000" w:firstRow="0" w:lastRow="0" w:firstColumn="1" w:lastColumn="0" w:oddVBand="0" w:evenVBand="0" w:oddHBand="0" w:evenHBand="0" w:firstRowFirstColumn="0" w:firstRowLastColumn="0" w:lastRowFirstColumn="0" w:lastRowLastColumn="0"/>
            <w:tcW w:w="0" w:type="auto"/>
            <w:vAlign w:val="center"/>
          </w:tcPr>
          <w:p w14:paraId="50BF82B8" w14:textId="77777777" w:rsidR="00283DB7" w:rsidRPr="00351828" w:rsidRDefault="00283DB7" w:rsidP="00283DB7">
            <w:pPr>
              <w:jc w:val="center"/>
              <w:rPr>
                <w:sz w:val="22"/>
                <w:szCs w:val="22"/>
              </w:rPr>
            </w:pPr>
            <w:r w:rsidRPr="00351828">
              <w:rPr>
                <w:sz w:val="22"/>
                <w:szCs w:val="22"/>
              </w:rPr>
              <w:t>14</w:t>
            </w:r>
          </w:p>
        </w:tc>
        <w:tc>
          <w:tcPr>
            <w:tcW w:w="5802" w:type="dxa"/>
          </w:tcPr>
          <w:p w14:paraId="5E06A542"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CITL Staff complete course reviews</w:t>
            </w:r>
          </w:p>
        </w:tc>
        <w:tc>
          <w:tcPr>
            <w:tcW w:w="1530" w:type="dxa"/>
          </w:tcPr>
          <w:p w14:paraId="3FFEBBB4"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w:t>
            </w:r>
          </w:p>
        </w:tc>
        <w:tc>
          <w:tcPr>
            <w:tcW w:w="2027" w:type="dxa"/>
            <w:vAlign w:val="center"/>
          </w:tcPr>
          <w:p w14:paraId="2A73C35B"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2</w:t>
            </w:r>
            <w:r w:rsidRPr="00351828">
              <w:rPr>
                <w:sz w:val="22"/>
                <w:szCs w:val="22"/>
                <w:vertAlign w:val="superscript"/>
              </w:rPr>
              <w:t>nd</w:t>
            </w:r>
            <w:r w:rsidRPr="00351828">
              <w:rPr>
                <w:sz w:val="22"/>
                <w:szCs w:val="22"/>
              </w:rPr>
              <w:t xml:space="preserve"> Friday in May</w:t>
            </w:r>
          </w:p>
        </w:tc>
      </w:tr>
      <w:tr w:rsidR="00283DB7" w:rsidRPr="00351828" w14:paraId="01CF3254" w14:textId="77777777" w:rsidTr="0028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42D08F" w14:textId="77777777" w:rsidR="00283DB7" w:rsidRPr="00351828" w:rsidRDefault="00283DB7" w:rsidP="00283DB7">
            <w:pPr>
              <w:jc w:val="center"/>
              <w:rPr>
                <w:sz w:val="22"/>
                <w:szCs w:val="22"/>
              </w:rPr>
            </w:pPr>
            <w:r w:rsidRPr="00351828">
              <w:rPr>
                <w:sz w:val="22"/>
                <w:szCs w:val="22"/>
              </w:rPr>
              <w:t>15</w:t>
            </w:r>
          </w:p>
        </w:tc>
        <w:tc>
          <w:tcPr>
            <w:tcW w:w="5802" w:type="dxa"/>
          </w:tcPr>
          <w:p w14:paraId="2647D1CC" w14:textId="77777777" w:rsidR="00283DB7" w:rsidRPr="00351828" w:rsidRDefault="00283DB7" w:rsidP="00283DB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Course Post-Review Meeting</w:t>
            </w:r>
          </w:p>
        </w:tc>
        <w:tc>
          <w:tcPr>
            <w:tcW w:w="1530" w:type="dxa"/>
          </w:tcPr>
          <w:p w14:paraId="2C483C67"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1 hour</w:t>
            </w:r>
          </w:p>
        </w:tc>
        <w:tc>
          <w:tcPr>
            <w:tcW w:w="2027" w:type="dxa"/>
            <w:vAlign w:val="center"/>
          </w:tcPr>
          <w:p w14:paraId="6A420538" w14:textId="77777777" w:rsidR="00283DB7" w:rsidRPr="00351828" w:rsidRDefault="00283DB7" w:rsidP="00283DB7">
            <w:pPr>
              <w:jc w:val="center"/>
              <w:cnfStyle w:val="000000100000" w:firstRow="0" w:lastRow="0" w:firstColumn="0" w:lastColumn="0" w:oddVBand="0" w:evenVBand="0" w:oddHBand="1" w:evenHBand="0" w:firstRowFirstColumn="0" w:firstRowLastColumn="0" w:lastRowFirstColumn="0" w:lastRowLastColumn="0"/>
              <w:rPr>
                <w:sz w:val="22"/>
                <w:szCs w:val="22"/>
              </w:rPr>
            </w:pPr>
            <w:r w:rsidRPr="00351828">
              <w:rPr>
                <w:sz w:val="22"/>
                <w:szCs w:val="22"/>
              </w:rPr>
              <w:t>3</w:t>
            </w:r>
            <w:r w:rsidRPr="00351828">
              <w:rPr>
                <w:sz w:val="22"/>
                <w:szCs w:val="22"/>
                <w:vertAlign w:val="superscript"/>
              </w:rPr>
              <w:t>rd</w:t>
            </w:r>
            <w:r w:rsidRPr="00351828">
              <w:rPr>
                <w:sz w:val="22"/>
                <w:szCs w:val="22"/>
              </w:rPr>
              <w:t xml:space="preserve"> Friday in May</w:t>
            </w:r>
          </w:p>
        </w:tc>
      </w:tr>
      <w:tr w:rsidR="00283DB7" w:rsidRPr="00351828" w14:paraId="4440EF19" w14:textId="77777777" w:rsidTr="00283DB7">
        <w:tc>
          <w:tcPr>
            <w:cnfStyle w:val="001000000000" w:firstRow="0" w:lastRow="0" w:firstColumn="1" w:lastColumn="0" w:oddVBand="0" w:evenVBand="0" w:oddHBand="0" w:evenHBand="0" w:firstRowFirstColumn="0" w:firstRowLastColumn="0" w:lastRowFirstColumn="0" w:lastRowLastColumn="0"/>
            <w:tcW w:w="0" w:type="auto"/>
            <w:vAlign w:val="center"/>
          </w:tcPr>
          <w:p w14:paraId="04CA7319" w14:textId="77777777" w:rsidR="00283DB7" w:rsidRPr="00351828" w:rsidRDefault="00283DB7" w:rsidP="00283DB7">
            <w:pPr>
              <w:jc w:val="center"/>
              <w:rPr>
                <w:sz w:val="22"/>
                <w:szCs w:val="22"/>
              </w:rPr>
            </w:pPr>
            <w:r w:rsidRPr="00351828">
              <w:rPr>
                <w:sz w:val="22"/>
                <w:szCs w:val="22"/>
              </w:rPr>
              <w:t>16</w:t>
            </w:r>
          </w:p>
        </w:tc>
        <w:tc>
          <w:tcPr>
            <w:tcW w:w="5802" w:type="dxa"/>
          </w:tcPr>
          <w:p w14:paraId="65AE2A7F" w14:textId="77777777" w:rsidR="00283DB7" w:rsidRPr="00351828" w:rsidRDefault="00283DB7" w:rsidP="00283DB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All necessary revisions completed (if necessary)</w:t>
            </w:r>
          </w:p>
          <w:p w14:paraId="65A1459B"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51828">
              <w:rPr>
                <w:b/>
                <w:bCs/>
                <w:sz w:val="22"/>
                <w:szCs w:val="22"/>
              </w:rPr>
              <w:t>Final deadline for grant payment receipt</w:t>
            </w:r>
          </w:p>
        </w:tc>
        <w:tc>
          <w:tcPr>
            <w:tcW w:w="1530" w:type="dxa"/>
            <w:vAlign w:val="center"/>
          </w:tcPr>
          <w:p w14:paraId="661624C8" w14:textId="01828190" w:rsidR="006B07D2" w:rsidRPr="00351828" w:rsidRDefault="006B07D2" w:rsidP="00283DB7">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51828">
              <w:rPr>
                <w:b/>
                <w:bCs/>
                <w:sz w:val="22"/>
                <w:szCs w:val="22"/>
              </w:rPr>
              <w:t>Course Revisions</w:t>
            </w:r>
          </w:p>
          <w:p w14:paraId="76F84969" w14:textId="318568E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1-</w:t>
            </w:r>
            <w:r w:rsidR="000760D2" w:rsidRPr="00351828">
              <w:rPr>
                <w:sz w:val="22"/>
                <w:szCs w:val="22"/>
              </w:rPr>
              <w:t>10</w:t>
            </w:r>
            <w:r w:rsidRPr="00351828">
              <w:rPr>
                <w:sz w:val="22"/>
                <w:szCs w:val="22"/>
              </w:rPr>
              <w:t xml:space="preserve"> hours</w:t>
            </w:r>
          </w:p>
          <w:p w14:paraId="2E2535E2" w14:textId="41EFB2B9" w:rsidR="00283DB7" w:rsidRPr="00351828" w:rsidRDefault="000760D2" w:rsidP="00283DB7">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351828">
              <w:rPr>
                <w:i/>
                <w:iCs/>
                <w:sz w:val="22"/>
                <w:szCs w:val="22"/>
              </w:rPr>
              <w:t>2.6</w:t>
            </w:r>
            <w:r w:rsidR="00283DB7" w:rsidRPr="00351828">
              <w:rPr>
                <w:i/>
                <w:iCs/>
                <w:sz w:val="22"/>
                <w:szCs w:val="22"/>
              </w:rPr>
              <w:t xml:space="preserve"> hours avg</w:t>
            </w:r>
          </w:p>
        </w:tc>
        <w:tc>
          <w:tcPr>
            <w:tcW w:w="2027" w:type="dxa"/>
            <w:vAlign w:val="center"/>
          </w:tcPr>
          <w:p w14:paraId="6490F8F0"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May 24, 2024</w:t>
            </w:r>
          </w:p>
          <w:p w14:paraId="28AB0739" w14:textId="77777777" w:rsidR="00283DB7" w:rsidRPr="00351828" w:rsidRDefault="00283DB7" w:rsidP="00283DB7">
            <w:pPr>
              <w:jc w:val="center"/>
              <w:cnfStyle w:val="000000000000" w:firstRow="0" w:lastRow="0" w:firstColumn="0" w:lastColumn="0" w:oddVBand="0" w:evenVBand="0" w:oddHBand="0" w:evenHBand="0" w:firstRowFirstColumn="0" w:firstRowLastColumn="0" w:lastRowFirstColumn="0" w:lastRowLastColumn="0"/>
              <w:rPr>
                <w:sz w:val="22"/>
                <w:szCs w:val="22"/>
              </w:rPr>
            </w:pPr>
            <w:r w:rsidRPr="00351828">
              <w:rPr>
                <w:sz w:val="22"/>
                <w:szCs w:val="22"/>
              </w:rPr>
              <w:t>12:00 pm (noon)</w:t>
            </w:r>
          </w:p>
        </w:tc>
      </w:tr>
    </w:tbl>
    <w:p w14:paraId="687A177D" w14:textId="414E3B70" w:rsidR="00CC6F88" w:rsidRDefault="00CC6F88" w:rsidP="009265A0">
      <w:pPr>
        <w:spacing w:after="160" w:line="259" w:lineRule="auto"/>
        <w:rPr>
          <w:sz w:val="22"/>
          <w:szCs w:val="22"/>
        </w:rPr>
      </w:pPr>
      <w:r w:rsidRPr="001A6FD7">
        <w:rPr>
          <w:rFonts w:eastAsia="Calibri"/>
          <w:sz w:val="22"/>
          <w:szCs w:val="22"/>
        </w:rPr>
        <w:t xml:space="preserve">This document is designed to give instructors (authors) a </w:t>
      </w:r>
      <w:r>
        <w:rPr>
          <w:rFonts w:eastAsia="Calibri"/>
          <w:sz w:val="22"/>
          <w:szCs w:val="22"/>
        </w:rPr>
        <w:t xml:space="preserve">detailed timeline for course development. </w:t>
      </w:r>
      <w:r w:rsidRPr="001A6FD7">
        <w:rPr>
          <w:rFonts w:eastAsia="Calibri"/>
          <w:sz w:val="22"/>
          <w:szCs w:val="22"/>
        </w:rPr>
        <w:t>This schedule yields the design team adequate time for development and a course review and revision (if necessary) before official offering.</w:t>
      </w:r>
    </w:p>
    <w:p w14:paraId="2EE3FCC3" w14:textId="77777777" w:rsidR="00CC6F88" w:rsidRDefault="00CC6F88" w:rsidP="00CC6F88">
      <w:pPr>
        <w:rPr>
          <w:sz w:val="22"/>
          <w:szCs w:val="22"/>
        </w:rPr>
      </w:pPr>
    </w:p>
    <w:p w14:paraId="7B64A352" w14:textId="77777777" w:rsidR="00CC6F88" w:rsidRDefault="00CC6F88" w:rsidP="00CC6F88">
      <w:pPr>
        <w:rPr>
          <w:sz w:val="22"/>
          <w:szCs w:val="22"/>
        </w:rPr>
      </w:pPr>
    </w:p>
    <w:p w14:paraId="5EDA82DD" w14:textId="77777777" w:rsidR="00CC6F88" w:rsidRDefault="00CC6F88" w:rsidP="00CC6F88">
      <w:pPr>
        <w:rPr>
          <w:sz w:val="22"/>
          <w:szCs w:val="22"/>
        </w:rPr>
      </w:pPr>
    </w:p>
    <w:p w14:paraId="7FDB3EB5" w14:textId="77777777" w:rsidR="00CC6F88" w:rsidRDefault="00CC6F88" w:rsidP="00CC6F88">
      <w:pPr>
        <w:rPr>
          <w:sz w:val="22"/>
          <w:szCs w:val="22"/>
        </w:rPr>
      </w:pPr>
    </w:p>
    <w:p w14:paraId="1901B193" w14:textId="77777777" w:rsidR="00CC6F88" w:rsidRDefault="00CC6F88" w:rsidP="00CC6F88">
      <w:pPr>
        <w:rPr>
          <w:sz w:val="22"/>
          <w:szCs w:val="22"/>
        </w:rPr>
      </w:pPr>
    </w:p>
    <w:p w14:paraId="710605C7" w14:textId="77777777" w:rsidR="00CC6F88" w:rsidRDefault="00CC6F88" w:rsidP="00CC6F88">
      <w:pPr>
        <w:rPr>
          <w:sz w:val="22"/>
          <w:szCs w:val="22"/>
        </w:rPr>
      </w:pPr>
    </w:p>
    <w:p w14:paraId="0F189809" w14:textId="77777777" w:rsidR="00CC6F88" w:rsidRDefault="00CC6F88" w:rsidP="00CC6F88">
      <w:pPr>
        <w:rPr>
          <w:sz w:val="22"/>
          <w:szCs w:val="22"/>
        </w:rPr>
      </w:pPr>
    </w:p>
    <w:p w14:paraId="3D8D44BF" w14:textId="77777777" w:rsidR="00CC6F88" w:rsidRDefault="00CC6F88" w:rsidP="00CC6F88">
      <w:pPr>
        <w:rPr>
          <w:sz w:val="22"/>
          <w:szCs w:val="22"/>
        </w:rPr>
      </w:pPr>
    </w:p>
    <w:p w14:paraId="6F93250E" w14:textId="77777777" w:rsidR="00CC6F88" w:rsidRDefault="00CC6F88" w:rsidP="00CC6F88">
      <w:pPr>
        <w:rPr>
          <w:sz w:val="22"/>
          <w:szCs w:val="22"/>
        </w:rPr>
      </w:pPr>
    </w:p>
    <w:p w14:paraId="7B0189D6" w14:textId="77777777" w:rsidR="00CC6F88" w:rsidRDefault="00CC6F88" w:rsidP="00CC6F88">
      <w:pPr>
        <w:rPr>
          <w:sz w:val="22"/>
          <w:szCs w:val="22"/>
        </w:rPr>
      </w:pPr>
    </w:p>
    <w:p w14:paraId="0511CB69" w14:textId="77777777" w:rsidR="00CC6F88" w:rsidRDefault="00CC6F88" w:rsidP="00CC6F88">
      <w:pPr>
        <w:rPr>
          <w:sz w:val="22"/>
          <w:szCs w:val="22"/>
        </w:rPr>
      </w:pPr>
    </w:p>
    <w:p w14:paraId="16B52794" w14:textId="77777777" w:rsidR="00CC6F88" w:rsidRDefault="00CC6F88" w:rsidP="00CC6F88">
      <w:pPr>
        <w:rPr>
          <w:sz w:val="22"/>
          <w:szCs w:val="22"/>
        </w:rPr>
      </w:pPr>
    </w:p>
    <w:p w14:paraId="3EBC2797" w14:textId="77777777" w:rsidR="00CC6F88" w:rsidRDefault="00CC6F88" w:rsidP="00CC6F88">
      <w:pPr>
        <w:rPr>
          <w:sz w:val="22"/>
          <w:szCs w:val="22"/>
        </w:rPr>
      </w:pPr>
    </w:p>
    <w:p w14:paraId="5347A8FE" w14:textId="77777777" w:rsidR="00CC6F88" w:rsidRDefault="00CC6F88" w:rsidP="00CC6F88">
      <w:pPr>
        <w:rPr>
          <w:sz w:val="22"/>
          <w:szCs w:val="22"/>
        </w:rPr>
      </w:pPr>
    </w:p>
    <w:p w14:paraId="7F2AE9A4" w14:textId="77777777" w:rsidR="00CC6F88" w:rsidRDefault="00CC6F88" w:rsidP="00CC6F88">
      <w:pPr>
        <w:rPr>
          <w:sz w:val="22"/>
          <w:szCs w:val="22"/>
        </w:rPr>
      </w:pPr>
    </w:p>
    <w:p w14:paraId="2C5242D3" w14:textId="77777777" w:rsidR="00CC6F88" w:rsidRDefault="00CC6F88" w:rsidP="00CC6F88">
      <w:pPr>
        <w:rPr>
          <w:sz w:val="22"/>
          <w:szCs w:val="22"/>
        </w:rPr>
      </w:pPr>
    </w:p>
    <w:p w14:paraId="6ADA5112" w14:textId="77777777" w:rsidR="00CC6F88" w:rsidRDefault="00CC6F88" w:rsidP="00CC6F88">
      <w:pPr>
        <w:rPr>
          <w:sz w:val="22"/>
          <w:szCs w:val="22"/>
        </w:rPr>
      </w:pPr>
    </w:p>
    <w:p w14:paraId="54651720" w14:textId="77777777" w:rsidR="00CC6F88" w:rsidRDefault="00CC6F88" w:rsidP="00CC6F88">
      <w:pPr>
        <w:rPr>
          <w:sz w:val="22"/>
          <w:szCs w:val="22"/>
        </w:rPr>
      </w:pPr>
    </w:p>
    <w:p w14:paraId="4534FC91" w14:textId="77777777" w:rsidR="00CC6F88" w:rsidRDefault="00CC6F88" w:rsidP="00CC6F88">
      <w:pPr>
        <w:rPr>
          <w:sz w:val="22"/>
          <w:szCs w:val="22"/>
        </w:rPr>
      </w:pPr>
    </w:p>
    <w:p w14:paraId="1CCA2DA1" w14:textId="77777777" w:rsidR="00CC6F88" w:rsidRDefault="00CC6F88" w:rsidP="00CC6F88">
      <w:pPr>
        <w:rPr>
          <w:sz w:val="22"/>
          <w:szCs w:val="22"/>
        </w:rPr>
      </w:pPr>
    </w:p>
    <w:p w14:paraId="134542FF" w14:textId="77777777" w:rsidR="00CC6F88" w:rsidRDefault="00CC6F88" w:rsidP="00CC6F88">
      <w:pPr>
        <w:rPr>
          <w:sz w:val="22"/>
          <w:szCs w:val="22"/>
        </w:rPr>
      </w:pPr>
    </w:p>
    <w:p w14:paraId="6327EB61" w14:textId="77777777" w:rsidR="00CC6F88" w:rsidRDefault="00CC6F88" w:rsidP="00CC6F88">
      <w:pPr>
        <w:rPr>
          <w:sz w:val="22"/>
          <w:szCs w:val="22"/>
        </w:rPr>
      </w:pPr>
    </w:p>
    <w:p w14:paraId="0D7DD1AA" w14:textId="77777777" w:rsidR="00CC6F88" w:rsidRDefault="00CC6F88" w:rsidP="00CC6F88">
      <w:pPr>
        <w:rPr>
          <w:sz w:val="22"/>
          <w:szCs w:val="22"/>
        </w:rPr>
      </w:pPr>
    </w:p>
    <w:p w14:paraId="2EE1300A" w14:textId="77777777" w:rsidR="00CC6F88" w:rsidRDefault="00CC6F88" w:rsidP="00CC6F88">
      <w:pPr>
        <w:rPr>
          <w:sz w:val="22"/>
          <w:szCs w:val="22"/>
        </w:rPr>
      </w:pPr>
    </w:p>
    <w:p w14:paraId="0FFCBBD7" w14:textId="77777777" w:rsidR="00CC6F88" w:rsidRDefault="00CC6F88" w:rsidP="00CC6F88">
      <w:pPr>
        <w:rPr>
          <w:sz w:val="22"/>
          <w:szCs w:val="22"/>
        </w:rPr>
      </w:pPr>
    </w:p>
    <w:p w14:paraId="6DBED02A" w14:textId="77777777" w:rsidR="00CC6F88" w:rsidRDefault="00CC6F88" w:rsidP="00CC6F88">
      <w:pPr>
        <w:rPr>
          <w:sz w:val="22"/>
          <w:szCs w:val="22"/>
        </w:rPr>
      </w:pPr>
    </w:p>
    <w:p w14:paraId="4C44C9C7" w14:textId="77777777" w:rsidR="00CC6F88" w:rsidRDefault="00CC6F88" w:rsidP="00CC6F88">
      <w:pPr>
        <w:rPr>
          <w:sz w:val="22"/>
          <w:szCs w:val="22"/>
        </w:rPr>
      </w:pPr>
    </w:p>
    <w:p w14:paraId="05FDAE24" w14:textId="77777777" w:rsidR="00CC6F88" w:rsidRDefault="00CC6F88" w:rsidP="00CC6F88">
      <w:pPr>
        <w:rPr>
          <w:sz w:val="22"/>
          <w:szCs w:val="22"/>
        </w:rPr>
      </w:pPr>
    </w:p>
    <w:p w14:paraId="700E3C32" w14:textId="77777777" w:rsidR="00CC6F88" w:rsidRDefault="00CC6F88" w:rsidP="00CC6F88">
      <w:pPr>
        <w:rPr>
          <w:sz w:val="22"/>
          <w:szCs w:val="22"/>
        </w:rPr>
      </w:pPr>
    </w:p>
    <w:p w14:paraId="6D282EF1" w14:textId="77777777" w:rsidR="00CC6F88" w:rsidRDefault="00CC6F88" w:rsidP="00CC6F88">
      <w:pPr>
        <w:rPr>
          <w:sz w:val="22"/>
          <w:szCs w:val="22"/>
        </w:rPr>
      </w:pPr>
    </w:p>
    <w:p w14:paraId="399DB93B" w14:textId="36B8DFBE" w:rsidR="00CC6F88" w:rsidRPr="009D4A22" w:rsidRDefault="00CC6F88" w:rsidP="00CC6F88">
      <w:pPr>
        <w:rPr>
          <w:sz w:val="28"/>
          <w:szCs w:val="28"/>
        </w:rPr>
      </w:pPr>
      <w:r>
        <w:t>**Average time spent to develop a 3-credit course</w:t>
      </w:r>
      <w:r w:rsidR="001D7A8A">
        <w:t xml:space="preserve"> is</w:t>
      </w:r>
      <w:r>
        <w:t xml:space="preserve"> </w:t>
      </w:r>
      <w:r w:rsidR="000760D2">
        <w:rPr>
          <w:b/>
          <w:bCs/>
          <w:sz w:val="28"/>
          <w:szCs w:val="28"/>
        </w:rPr>
        <w:t>76.1</w:t>
      </w:r>
      <w:r>
        <w:rPr>
          <w:b/>
          <w:bCs/>
          <w:sz w:val="28"/>
          <w:szCs w:val="28"/>
        </w:rPr>
        <w:t xml:space="preserve"> </w:t>
      </w:r>
      <w:r w:rsidRPr="009D4A22">
        <w:rPr>
          <w:b/>
          <w:bCs/>
          <w:sz w:val="28"/>
          <w:szCs w:val="28"/>
        </w:rPr>
        <w:t xml:space="preserve">hours total </w:t>
      </w:r>
      <w:r w:rsidRPr="009D4A22">
        <w:rPr>
          <w:sz w:val="28"/>
          <w:szCs w:val="28"/>
        </w:rPr>
        <w:t>(</w:t>
      </w:r>
      <w:r>
        <w:rPr>
          <w:sz w:val="28"/>
          <w:szCs w:val="28"/>
        </w:rPr>
        <w:t>1</w:t>
      </w:r>
      <w:r w:rsidR="000760D2">
        <w:rPr>
          <w:sz w:val="28"/>
          <w:szCs w:val="28"/>
        </w:rPr>
        <w:t>4.5</w:t>
      </w:r>
      <w:r w:rsidRPr="009D4A22">
        <w:rPr>
          <w:sz w:val="28"/>
          <w:szCs w:val="28"/>
        </w:rPr>
        <w:t>-</w:t>
      </w:r>
      <w:r w:rsidR="000760D2">
        <w:rPr>
          <w:sz w:val="28"/>
          <w:szCs w:val="28"/>
        </w:rPr>
        <w:t>300</w:t>
      </w:r>
      <w:r w:rsidR="00C756F1">
        <w:rPr>
          <w:sz w:val="28"/>
          <w:szCs w:val="28"/>
        </w:rPr>
        <w:t>.0</w:t>
      </w:r>
      <w:r w:rsidRPr="009D4A22">
        <w:rPr>
          <w:sz w:val="28"/>
          <w:szCs w:val="28"/>
        </w:rPr>
        <w:t xml:space="preserve"> hour</w:t>
      </w:r>
      <w:r w:rsidR="001D7A8A">
        <w:rPr>
          <w:sz w:val="28"/>
          <w:szCs w:val="28"/>
        </w:rPr>
        <w:t>s</w:t>
      </w:r>
      <w:r w:rsidRPr="009D4A22">
        <w:rPr>
          <w:sz w:val="28"/>
          <w:szCs w:val="28"/>
        </w:rPr>
        <w:t>)</w:t>
      </w:r>
    </w:p>
    <w:p w14:paraId="72D7D2A3" w14:textId="77777777" w:rsidR="00CC6F88" w:rsidRDefault="00CC6F88" w:rsidP="00CC6F88"/>
    <w:p w14:paraId="7A140D93" w14:textId="77777777" w:rsidR="00351828" w:rsidRDefault="00351828" w:rsidP="00C756F1"/>
    <w:p w14:paraId="02850118" w14:textId="6EB80B85" w:rsidR="001E1CF5" w:rsidRDefault="00E20AE0" w:rsidP="0095605B">
      <w:pPr>
        <w:pStyle w:val="Heading1"/>
      </w:pPr>
      <w:bookmarkStart w:id="7" w:name="_Toc165979742"/>
      <w:r>
        <w:lastRenderedPageBreak/>
        <w:t>Online Course Revision Timeline</w:t>
      </w:r>
      <w:r w:rsidR="00EA6217">
        <w:t xml:space="preserve"> (per course)</w:t>
      </w:r>
      <w:bookmarkEnd w:id="7"/>
    </w:p>
    <w:p w14:paraId="794A785C" w14:textId="77777777" w:rsidR="002B76F8" w:rsidRPr="00A86AA7" w:rsidRDefault="002B76F8" w:rsidP="002B76F8">
      <w:pPr>
        <w:spacing w:after="160" w:line="259" w:lineRule="auto"/>
        <w:rPr>
          <w:rFonts w:eastAsia="Calibri"/>
          <w:b/>
          <w:bCs/>
        </w:rPr>
      </w:pPr>
      <w:r>
        <w:rPr>
          <w:rFonts w:eastAsia="Calibri"/>
          <w:b/>
          <w:bCs/>
          <w:sz w:val="22"/>
          <w:szCs w:val="22"/>
        </w:rPr>
        <w:t>Completion Date:</w:t>
      </w:r>
      <w:r>
        <w:rPr>
          <w:rFonts w:eastAsia="Calibri"/>
          <w:sz w:val="22"/>
          <w:szCs w:val="22"/>
        </w:rPr>
        <w:t xml:space="preserve"> Last Friday of Faculty Contract in May</w:t>
      </w:r>
    </w:p>
    <w:tbl>
      <w:tblPr>
        <w:tblStyle w:val="PlainTable1"/>
        <w:tblpPr w:leftFromText="180" w:rightFromText="180" w:vertAnchor="page" w:horzAnchor="margin" w:tblpY="2601"/>
        <w:tblW w:w="10502" w:type="dxa"/>
        <w:tblLook w:val="04A0" w:firstRow="1" w:lastRow="0" w:firstColumn="1" w:lastColumn="0" w:noHBand="0" w:noVBand="1"/>
      </w:tblPr>
      <w:tblGrid>
        <w:gridCol w:w="784"/>
        <w:gridCol w:w="6025"/>
        <w:gridCol w:w="1588"/>
        <w:gridCol w:w="2105"/>
      </w:tblGrid>
      <w:tr w:rsidR="0033246A" w:rsidRPr="00366ED4" w14:paraId="700D1DD4" w14:textId="77777777" w:rsidTr="00C756F1">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4C4AD" w14:textId="77777777" w:rsidR="0033246A" w:rsidRPr="00366ED4" w:rsidRDefault="0033246A" w:rsidP="00C756F1">
            <w:pPr>
              <w:rPr>
                <w:sz w:val="22"/>
                <w:szCs w:val="22"/>
              </w:rPr>
            </w:pPr>
            <w:r w:rsidRPr="00366ED4">
              <w:rPr>
                <w:sz w:val="22"/>
                <w:szCs w:val="22"/>
              </w:rPr>
              <w:t>Week</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A0553" w14:textId="77777777" w:rsidR="0033246A" w:rsidRPr="00366ED4" w:rsidRDefault="0033246A" w:rsidP="00C756F1">
            <w:pPr>
              <w:jc w:val="center"/>
              <w:cnfStyle w:val="100000000000" w:firstRow="1" w:lastRow="0" w:firstColumn="0" w:lastColumn="0" w:oddVBand="0" w:evenVBand="0" w:oddHBand="0" w:evenHBand="0" w:firstRowFirstColumn="0" w:firstRowLastColumn="0" w:lastRowFirstColumn="0" w:lastRowLastColumn="0"/>
              <w:rPr>
                <w:sz w:val="22"/>
                <w:szCs w:val="22"/>
              </w:rPr>
            </w:pPr>
            <w:r w:rsidRPr="00366ED4">
              <w:rPr>
                <w:sz w:val="22"/>
                <w:szCs w:val="22"/>
              </w:rPr>
              <w:t>Weekly Goals</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B313E" w14:textId="77777777" w:rsidR="0033246A" w:rsidRPr="00366ED4" w:rsidRDefault="0033246A" w:rsidP="00C756F1">
            <w:pPr>
              <w:jc w:val="center"/>
              <w:cnfStyle w:val="100000000000" w:firstRow="1" w:lastRow="0" w:firstColumn="0" w:lastColumn="0" w:oddVBand="0" w:evenVBand="0" w:oddHBand="0" w:evenHBand="0" w:firstRowFirstColumn="0" w:firstRowLastColumn="0" w:lastRowFirstColumn="0" w:lastRowLastColumn="0"/>
              <w:rPr>
                <w:sz w:val="22"/>
                <w:szCs w:val="22"/>
              </w:rPr>
            </w:pPr>
            <w:r w:rsidRPr="00366ED4">
              <w:rPr>
                <w:sz w:val="22"/>
                <w:szCs w:val="22"/>
              </w:rPr>
              <w:t>Estimated Faculty Time</w:t>
            </w: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4D0D89" w14:textId="77777777" w:rsidR="0033246A" w:rsidRPr="00366ED4" w:rsidRDefault="0033246A" w:rsidP="00C756F1">
            <w:pPr>
              <w:jc w:val="center"/>
              <w:cnfStyle w:val="100000000000" w:firstRow="1" w:lastRow="0" w:firstColumn="0" w:lastColumn="0" w:oddVBand="0" w:evenVBand="0" w:oddHBand="0" w:evenHBand="0" w:firstRowFirstColumn="0" w:firstRowLastColumn="0" w:lastRowFirstColumn="0" w:lastRowLastColumn="0"/>
              <w:rPr>
                <w:sz w:val="22"/>
                <w:szCs w:val="22"/>
              </w:rPr>
            </w:pPr>
            <w:r w:rsidRPr="00366ED4">
              <w:rPr>
                <w:sz w:val="22"/>
                <w:szCs w:val="22"/>
              </w:rPr>
              <w:t>Completion Date</w:t>
            </w:r>
          </w:p>
        </w:tc>
      </w:tr>
      <w:tr w:rsidR="0033246A" w:rsidRPr="00366ED4" w14:paraId="52FFF836" w14:textId="77777777" w:rsidTr="00C756F1">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3E3EC8" w14:textId="77777777" w:rsidR="0033246A" w:rsidRPr="00366ED4" w:rsidRDefault="0033246A" w:rsidP="00C756F1">
            <w:pPr>
              <w:jc w:val="center"/>
              <w:rPr>
                <w:sz w:val="22"/>
                <w:szCs w:val="22"/>
              </w:rPr>
            </w:pPr>
            <w:r w:rsidRPr="00366ED4">
              <w:rPr>
                <w:sz w:val="22"/>
                <w:szCs w:val="22"/>
              </w:rPr>
              <w:t>1</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FB66BB"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Meeting to discuss the design process and timeline.</w:t>
            </w:r>
          </w:p>
          <w:p w14:paraId="0FA0F93D"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Complete Course Review and/or Course Revision Alignment Tool</w:t>
            </w:r>
          </w:p>
        </w:tc>
        <w:tc>
          <w:tcPr>
            <w:tcW w:w="158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662D1"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366ED4">
              <w:rPr>
                <w:b/>
                <w:bCs/>
                <w:sz w:val="22"/>
                <w:szCs w:val="22"/>
              </w:rPr>
              <w:t>Phase 1 Planning &amp; Reflection</w:t>
            </w:r>
          </w:p>
          <w:p w14:paraId="1789B49C"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2.5-15 hours</w:t>
            </w:r>
          </w:p>
          <w:p w14:paraId="18E27F7E"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366ED4">
              <w:rPr>
                <w:i/>
                <w:iCs/>
                <w:sz w:val="22"/>
                <w:szCs w:val="22"/>
              </w:rPr>
              <w:t>6.6 hours avg</w:t>
            </w:r>
          </w:p>
          <w:p w14:paraId="4441CECD"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A779FF"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1</w:t>
            </w:r>
            <w:r w:rsidRPr="00366ED4">
              <w:rPr>
                <w:sz w:val="22"/>
                <w:szCs w:val="22"/>
                <w:vertAlign w:val="superscript"/>
              </w:rPr>
              <w:t>st</w:t>
            </w:r>
            <w:r w:rsidRPr="00366ED4">
              <w:rPr>
                <w:sz w:val="22"/>
                <w:szCs w:val="22"/>
              </w:rPr>
              <w:t xml:space="preserve"> Friday in February</w:t>
            </w:r>
          </w:p>
        </w:tc>
      </w:tr>
      <w:tr w:rsidR="0033246A" w:rsidRPr="00366ED4" w14:paraId="68578ACE" w14:textId="77777777" w:rsidTr="00C756F1">
        <w:trPr>
          <w:trHeight w:val="7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E221E2" w14:textId="77777777" w:rsidR="0033246A" w:rsidRPr="00366ED4" w:rsidRDefault="0033246A" w:rsidP="00C756F1">
            <w:pPr>
              <w:jc w:val="center"/>
              <w:rPr>
                <w:sz w:val="22"/>
                <w:szCs w:val="22"/>
              </w:rPr>
            </w:pPr>
            <w:r w:rsidRPr="00366ED4">
              <w:rPr>
                <w:sz w:val="22"/>
                <w:szCs w:val="22"/>
              </w:rPr>
              <w:t>2</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AB504"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Begin curating/creating content (faculty/instructor)</w:t>
            </w:r>
          </w:p>
          <w:p w14:paraId="6D3F3317"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Start work on Course Revision Alignment Tool (</w:t>
            </w:r>
            <w:r w:rsidRPr="00366ED4">
              <w:rPr>
                <w:i/>
                <w:iCs/>
                <w:sz w:val="22"/>
                <w:szCs w:val="22"/>
              </w:rPr>
              <w:t>alignment, pedagogy/andragogy, online design strategy, and online teaching best practices support)</w:t>
            </w:r>
          </w:p>
          <w:p w14:paraId="2C97F4FD"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Discuss Accessibility Guidelines</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9E5CA9" w14:textId="77777777" w:rsidR="0033246A" w:rsidRPr="00366ED4" w:rsidRDefault="0033246A" w:rsidP="00C756F1">
            <w:pPr>
              <w:cnfStyle w:val="000000000000" w:firstRow="0" w:lastRow="0" w:firstColumn="0" w:lastColumn="0" w:oddVBand="0" w:evenVBand="0" w:oddHBand="0" w:evenHBand="0" w:firstRowFirstColumn="0" w:firstRowLastColumn="0" w:lastRowFirstColumn="0" w:lastRowLastColumn="0"/>
              <w:rPr>
                <w:rFonts w:cstheme="minorBidi"/>
                <w:sz w:val="22"/>
                <w:szCs w:val="22"/>
              </w:rPr>
            </w:pP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559590"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2nd Friday in February</w:t>
            </w:r>
          </w:p>
        </w:tc>
      </w:tr>
      <w:tr w:rsidR="0033246A" w:rsidRPr="00366ED4" w14:paraId="119DA3A0" w14:textId="77777777" w:rsidTr="00C756F1">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74E458" w14:textId="77777777" w:rsidR="0033246A" w:rsidRPr="00366ED4" w:rsidRDefault="0033246A" w:rsidP="00C756F1">
            <w:pPr>
              <w:jc w:val="center"/>
              <w:rPr>
                <w:sz w:val="22"/>
                <w:szCs w:val="22"/>
              </w:rPr>
            </w:pPr>
            <w:r w:rsidRPr="00366ED4">
              <w:rPr>
                <w:sz w:val="22"/>
                <w:szCs w:val="22"/>
              </w:rPr>
              <w:t>3</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8BFD5"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 xml:space="preserve">Continued work on Course Revision Alignment Tool </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94539A" w14:textId="77777777" w:rsidR="0033246A" w:rsidRPr="00366ED4" w:rsidRDefault="0033246A" w:rsidP="00C756F1">
            <w:pPr>
              <w:cnfStyle w:val="000000100000" w:firstRow="0" w:lastRow="0" w:firstColumn="0" w:lastColumn="0" w:oddVBand="0" w:evenVBand="0" w:oddHBand="1" w:evenHBand="0" w:firstRowFirstColumn="0" w:firstRowLastColumn="0" w:lastRowFirstColumn="0" w:lastRowLastColumn="0"/>
              <w:rPr>
                <w:rFonts w:cstheme="minorBidi"/>
                <w:sz w:val="22"/>
                <w:szCs w:val="22"/>
              </w:rPr>
            </w:pP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581EAD"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3rd Friday in February</w:t>
            </w:r>
          </w:p>
        </w:tc>
      </w:tr>
      <w:tr w:rsidR="0033246A" w:rsidRPr="00366ED4" w14:paraId="4B2912BE" w14:textId="77777777" w:rsidTr="00C756F1">
        <w:trPr>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9ADD41" w14:textId="77777777" w:rsidR="0033246A" w:rsidRPr="00366ED4" w:rsidRDefault="0033246A" w:rsidP="00C756F1">
            <w:pPr>
              <w:jc w:val="center"/>
              <w:rPr>
                <w:sz w:val="22"/>
                <w:szCs w:val="22"/>
              </w:rPr>
            </w:pPr>
            <w:r w:rsidRPr="00366ED4">
              <w:rPr>
                <w:sz w:val="22"/>
                <w:szCs w:val="22"/>
              </w:rPr>
              <w:t>4</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7064B"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 xml:space="preserve">Continued work on Course Revision Alignment </w:t>
            </w:r>
            <w:proofErr w:type="gramStart"/>
            <w:r w:rsidRPr="00366ED4">
              <w:rPr>
                <w:sz w:val="22"/>
                <w:szCs w:val="22"/>
              </w:rPr>
              <w:t>Tool  (</w:t>
            </w:r>
            <w:proofErr w:type="gramEnd"/>
            <w:r w:rsidRPr="00366ED4">
              <w:rPr>
                <w:i/>
                <w:iCs/>
                <w:sz w:val="22"/>
                <w:szCs w:val="22"/>
              </w:rPr>
              <w:t>alignment, pedagogy/andragogy, online design strategy, and online teaching best practices support)</w:t>
            </w:r>
          </w:p>
          <w:p w14:paraId="63293280"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Continued course content work (faculty/instructor)</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834EBD" w14:textId="77777777" w:rsidR="0033246A" w:rsidRPr="00366ED4" w:rsidRDefault="0033246A" w:rsidP="00C756F1">
            <w:pPr>
              <w:cnfStyle w:val="000000000000" w:firstRow="0" w:lastRow="0" w:firstColumn="0" w:lastColumn="0" w:oddVBand="0" w:evenVBand="0" w:oddHBand="0" w:evenHBand="0" w:firstRowFirstColumn="0" w:firstRowLastColumn="0" w:lastRowFirstColumn="0" w:lastRowLastColumn="0"/>
              <w:rPr>
                <w:rFonts w:cstheme="minorBidi"/>
                <w:sz w:val="22"/>
                <w:szCs w:val="22"/>
              </w:rPr>
            </w:pP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707443"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4th Friday in February</w:t>
            </w:r>
          </w:p>
        </w:tc>
      </w:tr>
      <w:tr w:rsidR="0033246A" w:rsidRPr="00366ED4" w14:paraId="61304193" w14:textId="77777777" w:rsidTr="00C756F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01C0EC27" w14:textId="77777777" w:rsidR="0033246A" w:rsidRPr="00366ED4" w:rsidRDefault="0033246A" w:rsidP="00C756F1">
            <w:pPr>
              <w:tabs>
                <w:tab w:val="left" w:pos="3043"/>
              </w:tabs>
              <w:jc w:val="center"/>
              <w:rPr>
                <w:sz w:val="22"/>
                <w:szCs w:val="22"/>
              </w:rPr>
            </w:pPr>
            <w:r w:rsidRPr="00366ED4">
              <w:rPr>
                <w:sz w:val="22"/>
                <w:szCs w:val="22"/>
              </w:rPr>
              <w:t>1st Progress Checkpoint – CLO WS A complete, CLO WS B complete, content curation underway</w:t>
            </w:r>
          </w:p>
        </w:tc>
      </w:tr>
      <w:tr w:rsidR="0033246A" w:rsidRPr="00366ED4" w14:paraId="4A915E29" w14:textId="77777777" w:rsidTr="00C756F1">
        <w:trPr>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508118" w14:textId="77777777" w:rsidR="0033246A" w:rsidRPr="00366ED4" w:rsidRDefault="0033246A" w:rsidP="00C756F1">
            <w:pPr>
              <w:jc w:val="center"/>
              <w:rPr>
                <w:sz w:val="22"/>
                <w:szCs w:val="22"/>
              </w:rPr>
            </w:pPr>
            <w:r w:rsidRPr="00366ED4">
              <w:rPr>
                <w:sz w:val="22"/>
                <w:szCs w:val="22"/>
              </w:rPr>
              <w:t>5</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53449"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 xml:space="preserve">Begin work on Module Planning </w:t>
            </w:r>
            <w:proofErr w:type="gramStart"/>
            <w:r w:rsidRPr="00366ED4">
              <w:rPr>
                <w:sz w:val="22"/>
                <w:szCs w:val="22"/>
              </w:rPr>
              <w:t>WS(</w:t>
            </w:r>
            <w:proofErr w:type="gramEnd"/>
            <w:r w:rsidRPr="00366ED4">
              <w:rPr>
                <w:i/>
                <w:iCs/>
                <w:sz w:val="22"/>
                <w:szCs w:val="22"/>
              </w:rPr>
              <w:t>alignment, pedagogy/andragogy, online design strategy, and online teaching best practices support)</w:t>
            </w:r>
          </w:p>
          <w:p w14:paraId="3563A1B2"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Continue content creation (faculty/instructor)</w:t>
            </w:r>
          </w:p>
        </w:tc>
        <w:tc>
          <w:tcPr>
            <w:tcW w:w="158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F06F3"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66ED4">
              <w:rPr>
                <w:b/>
                <w:bCs/>
                <w:sz w:val="22"/>
                <w:szCs w:val="22"/>
              </w:rPr>
              <w:t>Phase 2 Planning (Unit WS)</w:t>
            </w:r>
          </w:p>
          <w:p w14:paraId="6EFA7795"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2-15 hours</w:t>
            </w:r>
          </w:p>
          <w:p w14:paraId="19CA9122"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366ED4">
              <w:rPr>
                <w:i/>
                <w:iCs/>
                <w:sz w:val="22"/>
                <w:szCs w:val="22"/>
              </w:rPr>
              <w:t>6.4 hours avg</w:t>
            </w:r>
          </w:p>
          <w:p w14:paraId="0B2E7E87"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b/>
                <w:bCs/>
                <w:sz w:val="22"/>
                <w:szCs w:val="22"/>
              </w:rPr>
            </w:pPr>
          </w:p>
          <w:p w14:paraId="11B8A4DD"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66ED4">
              <w:rPr>
                <w:b/>
                <w:bCs/>
                <w:sz w:val="22"/>
                <w:szCs w:val="22"/>
              </w:rPr>
              <w:t>Course Material Development</w:t>
            </w:r>
          </w:p>
          <w:p w14:paraId="73995F04"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7-20 hours</w:t>
            </w:r>
          </w:p>
          <w:p w14:paraId="5DDF0726"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366ED4">
              <w:rPr>
                <w:i/>
                <w:iCs/>
                <w:sz w:val="22"/>
                <w:szCs w:val="22"/>
              </w:rPr>
              <w:t>12.5 hours avg</w:t>
            </w: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222FD2"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1st Friday in March</w:t>
            </w:r>
          </w:p>
        </w:tc>
      </w:tr>
      <w:tr w:rsidR="0033246A" w:rsidRPr="00366ED4" w14:paraId="7C828241" w14:textId="77777777" w:rsidTr="00C756F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D620B0" w14:textId="77777777" w:rsidR="0033246A" w:rsidRPr="00366ED4" w:rsidRDefault="0033246A" w:rsidP="00C756F1">
            <w:pPr>
              <w:jc w:val="center"/>
              <w:rPr>
                <w:sz w:val="22"/>
                <w:szCs w:val="22"/>
              </w:rPr>
            </w:pPr>
            <w:r w:rsidRPr="00366ED4">
              <w:rPr>
                <w:sz w:val="22"/>
                <w:szCs w:val="22"/>
              </w:rPr>
              <w:t>6</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0D8F4"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Continue work on Module Planning WS (Minimally Module 1 finalized)</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7FDA64" w14:textId="77777777" w:rsidR="0033246A" w:rsidRPr="00366ED4" w:rsidRDefault="0033246A" w:rsidP="00C756F1">
            <w:pPr>
              <w:cnfStyle w:val="000000100000" w:firstRow="0" w:lastRow="0" w:firstColumn="0" w:lastColumn="0" w:oddVBand="0" w:evenVBand="0" w:oddHBand="1" w:evenHBand="0" w:firstRowFirstColumn="0" w:firstRowLastColumn="0" w:lastRowFirstColumn="0" w:lastRowLastColumn="0"/>
              <w:rPr>
                <w:rFonts w:cstheme="minorBidi"/>
                <w:sz w:val="22"/>
                <w:szCs w:val="22"/>
              </w:rPr>
            </w:pP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E9E852"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2nd Friday in March</w:t>
            </w:r>
          </w:p>
        </w:tc>
      </w:tr>
      <w:tr w:rsidR="0033246A" w:rsidRPr="00366ED4" w14:paraId="11AEDD8C" w14:textId="77777777" w:rsidTr="00C756F1">
        <w:trPr>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CBEA1B" w14:textId="77777777" w:rsidR="0033246A" w:rsidRPr="00366ED4" w:rsidRDefault="0033246A" w:rsidP="00C756F1">
            <w:pPr>
              <w:jc w:val="center"/>
              <w:rPr>
                <w:sz w:val="22"/>
                <w:szCs w:val="22"/>
              </w:rPr>
            </w:pPr>
            <w:r w:rsidRPr="00366ED4">
              <w:rPr>
                <w:sz w:val="22"/>
                <w:szCs w:val="22"/>
              </w:rPr>
              <w:t>7</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0D643"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Module Planning WS Complete</w:t>
            </w:r>
          </w:p>
          <w:p w14:paraId="4E88BAFB"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Begin Canvas Build</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7A05B9" w14:textId="77777777" w:rsidR="0033246A" w:rsidRPr="00366ED4" w:rsidRDefault="0033246A" w:rsidP="00C756F1">
            <w:pPr>
              <w:cnfStyle w:val="000000000000" w:firstRow="0" w:lastRow="0" w:firstColumn="0" w:lastColumn="0" w:oddVBand="0" w:evenVBand="0" w:oddHBand="0" w:evenHBand="0" w:firstRowFirstColumn="0" w:firstRowLastColumn="0" w:lastRowFirstColumn="0" w:lastRowLastColumn="0"/>
              <w:rPr>
                <w:rFonts w:cstheme="minorBidi"/>
                <w:sz w:val="22"/>
                <w:szCs w:val="22"/>
              </w:rPr>
            </w:pP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3A828A"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3rd Friday in March</w:t>
            </w:r>
          </w:p>
        </w:tc>
      </w:tr>
      <w:tr w:rsidR="0033246A" w:rsidRPr="00366ED4" w14:paraId="06FBE052" w14:textId="77777777" w:rsidTr="00C756F1">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760F89" w14:textId="77777777" w:rsidR="0033246A" w:rsidRPr="00366ED4" w:rsidRDefault="0033246A" w:rsidP="00C756F1">
            <w:pPr>
              <w:jc w:val="center"/>
              <w:rPr>
                <w:sz w:val="22"/>
                <w:szCs w:val="22"/>
              </w:rPr>
            </w:pPr>
            <w:r w:rsidRPr="00366ED4">
              <w:rPr>
                <w:sz w:val="22"/>
                <w:szCs w:val="22"/>
              </w:rPr>
              <w:t>8</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EE624"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 xml:space="preserve">Module 1 &amp; all associated content created in </w:t>
            </w:r>
            <w:proofErr w:type="gramStart"/>
            <w:r w:rsidRPr="00366ED4">
              <w:rPr>
                <w:sz w:val="22"/>
                <w:szCs w:val="22"/>
              </w:rPr>
              <w:t>Canvas</w:t>
            </w:r>
            <w:proofErr w:type="gramEnd"/>
          </w:p>
          <w:p w14:paraId="000FD829"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UDOIT Course Accessibility Check complete. All errors and suggestions corrected.</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451A4" w14:textId="77777777" w:rsidR="0033246A" w:rsidRPr="00366ED4" w:rsidRDefault="0033246A" w:rsidP="00C756F1">
            <w:pPr>
              <w:cnfStyle w:val="000000100000" w:firstRow="0" w:lastRow="0" w:firstColumn="0" w:lastColumn="0" w:oddVBand="0" w:evenVBand="0" w:oddHBand="1" w:evenHBand="0" w:firstRowFirstColumn="0" w:firstRowLastColumn="0" w:lastRowFirstColumn="0" w:lastRowLastColumn="0"/>
              <w:rPr>
                <w:rFonts w:cstheme="minorBidi"/>
                <w:sz w:val="22"/>
                <w:szCs w:val="22"/>
              </w:rPr>
            </w:pP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1CFBFD"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4</w:t>
            </w:r>
            <w:r w:rsidRPr="00366ED4">
              <w:rPr>
                <w:sz w:val="22"/>
                <w:szCs w:val="22"/>
                <w:vertAlign w:val="superscript"/>
              </w:rPr>
              <w:t>th</w:t>
            </w:r>
            <w:r w:rsidRPr="00366ED4">
              <w:rPr>
                <w:sz w:val="22"/>
                <w:szCs w:val="22"/>
              </w:rPr>
              <w:t xml:space="preserve"> Friday in March</w:t>
            </w:r>
          </w:p>
        </w:tc>
      </w:tr>
      <w:tr w:rsidR="0033246A" w:rsidRPr="00366ED4" w14:paraId="39742485" w14:textId="77777777" w:rsidTr="00C756F1">
        <w:trPr>
          <w:trHeight w:val="239"/>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07D9613D" w14:textId="77777777" w:rsidR="0033246A" w:rsidRPr="00366ED4" w:rsidRDefault="0033246A" w:rsidP="00C756F1">
            <w:pPr>
              <w:tabs>
                <w:tab w:val="left" w:pos="3043"/>
              </w:tabs>
              <w:jc w:val="center"/>
              <w:rPr>
                <w:sz w:val="22"/>
                <w:szCs w:val="22"/>
              </w:rPr>
            </w:pPr>
            <w:r w:rsidRPr="00366ED4">
              <w:rPr>
                <w:sz w:val="22"/>
                <w:szCs w:val="22"/>
              </w:rPr>
              <w:t>2nd Progress Checkpoint – Module 1 complete in Canvas and entire course meets Accessibility standards</w:t>
            </w:r>
          </w:p>
        </w:tc>
      </w:tr>
      <w:tr w:rsidR="0033246A" w:rsidRPr="00366ED4" w14:paraId="59270FDD" w14:textId="77777777" w:rsidTr="00C756F1">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A9E778" w14:textId="77777777" w:rsidR="0033246A" w:rsidRPr="00366ED4" w:rsidRDefault="0033246A" w:rsidP="00C756F1">
            <w:pPr>
              <w:jc w:val="center"/>
              <w:rPr>
                <w:sz w:val="22"/>
                <w:szCs w:val="22"/>
              </w:rPr>
            </w:pPr>
            <w:r w:rsidRPr="00366ED4">
              <w:rPr>
                <w:sz w:val="22"/>
                <w:szCs w:val="22"/>
              </w:rPr>
              <w:t>12</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1C8AE"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Course is 100% built in Canvas (</w:t>
            </w:r>
            <w:r w:rsidRPr="00366ED4">
              <w:rPr>
                <w:i/>
                <w:iCs/>
                <w:sz w:val="22"/>
                <w:szCs w:val="22"/>
              </w:rPr>
              <w:t>alignment, pedagogy/andragogy, online design strategy, and online teaching best practices support)</w:t>
            </w:r>
          </w:p>
          <w:p w14:paraId="071C65C6"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 xml:space="preserve">All supporting documents are </w:t>
            </w:r>
            <w:proofErr w:type="gramStart"/>
            <w:r w:rsidRPr="00366ED4">
              <w:rPr>
                <w:sz w:val="22"/>
                <w:szCs w:val="22"/>
              </w:rPr>
              <w:t>complete</w:t>
            </w:r>
            <w:proofErr w:type="gramEnd"/>
          </w:p>
          <w:p w14:paraId="677916FF"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Entire course passes UDOIT Course Accessibility Check</w:t>
            </w:r>
          </w:p>
          <w:p w14:paraId="2B742C13"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Final Course Cleanup Meeting</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CB9CE9"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366ED4">
              <w:rPr>
                <w:b/>
                <w:bCs/>
                <w:sz w:val="22"/>
                <w:szCs w:val="22"/>
              </w:rPr>
              <w:t>Course Build in Canvas</w:t>
            </w:r>
          </w:p>
          <w:p w14:paraId="784F5F79"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5-20 hours</w:t>
            </w:r>
          </w:p>
          <w:p w14:paraId="180E9414"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366ED4">
              <w:rPr>
                <w:i/>
                <w:iCs/>
                <w:sz w:val="22"/>
                <w:szCs w:val="22"/>
              </w:rPr>
              <w:t>11.5 hours avg</w:t>
            </w: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538522"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4</w:t>
            </w:r>
            <w:r w:rsidRPr="00366ED4">
              <w:rPr>
                <w:sz w:val="22"/>
                <w:szCs w:val="22"/>
                <w:vertAlign w:val="superscript"/>
              </w:rPr>
              <w:t>th</w:t>
            </w:r>
            <w:r w:rsidRPr="00366ED4">
              <w:rPr>
                <w:sz w:val="22"/>
                <w:szCs w:val="22"/>
              </w:rPr>
              <w:t xml:space="preserve"> Friday in April</w:t>
            </w:r>
          </w:p>
        </w:tc>
      </w:tr>
      <w:tr w:rsidR="0033246A" w:rsidRPr="00366ED4" w14:paraId="56693B3F" w14:textId="77777777" w:rsidTr="00C756F1">
        <w:trPr>
          <w:trHeight w:val="239"/>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4A987910" w14:textId="77777777" w:rsidR="0033246A" w:rsidRPr="00366ED4" w:rsidRDefault="0033246A" w:rsidP="00C756F1">
            <w:pPr>
              <w:tabs>
                <w:tab w:val="left" w:pos="3043"/>
              </w:tabs>
              <w:jc w:val="center"/>
              <w:rPr>
                <w:sz w:val="22"/>
                <w:szCs w:val="22"/>
              </w:rPr>
            </w:pPr>
            <w:r w:rsidRPr="00366ED4">
              <w:rPr>
                <w:sz w:val="22"/>
                <w:szCs w:val="22"/>
              </w:rPr>
              <w:t>3rd Progress Checkpoint – Entire Course Built in Canvas and Accessibility Compliant</w:t>
            </w:r>
          </w:p>
        </w:tc>
      </w:tr>
      <w:tr w:rsidR="0033246A" w:rsidRPr="00366ED4" w14:paraId="47B47957" w14:textId="77777777" w:rsidTr="00C756F1">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12B0F6" w14:textId="77777777" w:rsidR="0033246A" w:rsidRPr="00366ED4" w:rsidRDefault="0033246A" w:rsidP="00C756F1">
            <w:pPr>
              <w:jc w:val="center"/>
              <w:rPr>
                <w:sz w:val="22"/>
                <w:szCs w:val="22"/>
              </w:rPr>
            </w:pPr>
            <w:r w:rsidRPr="00366ED4">
              <w:rPr>
                <w:sz w:val="22"/>
                <w:szCs w:val="22"/>
              </w:rPr>
              <w:t>13</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A8E73" w14:textId="77777777" w:rsidR="00351828" w:rsidRDefault="00351828" w:rsidP="00C756F1">
            <w:pPr>
              <w:pStyle w:val="ListParagraph"/>
              <w:ind w:left="288"/>
              <w:cnfStyle w:val="000000100000" w:firstRow="0" w:lastRow="0" w:firstColumn="0" w:lastColumn="0" w:oddVBand="0" w:evenVBand="0" w:oddHBand="1" w:evenHBand="0" w:firstRowFirstColumn="0" w:firstRowLastColumn="0" w:lastRowFirstColumn="0" w:lastRowLastColumn="0"/>
              <w:rPr>
                <w:sz w:val="22"/>
                <w:szCs w:val="22"/>
              </w:rPr>
            </w:pPr>
          </w:p>
          <w:p w14:paraId="4E1B955F" w14:textId="5B987B2F"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Author completes Pre-review WS &amp; Course Review</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3E4CB5"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366ED4">
              <w:rPr>
                <w:b/>
                <w:bCs/>
                <w:sz w:val="22"/>
                <w:szCs w:val="22"/>
              </w:rPr>
              <w:t>Faculty Course Review</w:t>
            </w:r>
          </w:p>
          <w:p w14:paraId="58118482"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1-5 hours</w:t>
            </w:r>
          </w:p>
          <w:p w14:paraId="33155761"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366ED4">
              <w:rPr>
                <w:i/>
                <w:iCs/>
                <w:sz w:val="22"/>
                <w:szCs w:val="22"/>
              </w:rPr>
              <w:t>2.5 hours avg</w:t>
            </w: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C5EA25"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1</w:t>
            </w:r>
            <w:r w:rsidRPr="00366ED4">
              <w:rPr>
                <w:sz w:val="22"/>
                <w:szCs w:val="22"/>
                <w:vertAlign w:val="superscript"/>
              </w:rPr>
              <w:t>st</w:t>
            </w:r>
            <w:r w:rsidRPr="00366ED4">
              <w:rPr>
                <w:sz w:val="22"/>
                <w:szCs w:val="22"/>
              </w:rPr>
              <w:t xml:space="preserve"> Friday in May</w:t>
            </w:r>
          </w:p>
        </w:tc>
      </w:tr>
      <w:tr w:rsidR="0033246A" w:rsidRPr="00366ED4" w14:paraId="3AFA42E5" w14:textId="77777777" w:rsidTr="00C756F1">
        <w:trPr>
          <w:trHeight w:val="26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9FC7A8" w14:textId="77777777" w:rsidR="0033246A" w:rsidRPr="00366ED4" w:rsidRDefault="0033246A" w:rsidP="00C756F1">
            <w:pPr>
              <w:jc w:val="center"/>
              <w:rPr>
                <w:sz w:val="22"/>
                <w:szCs w:val="22"/>
              </w:rPr>
            </w:pPr>
            <w:r w:rsidRPr="00366ED4">
              <w:rPr>
                <w:sz w:val="22"/>
                <w:szCs w:val="22"/>
              </w:rPr>
              <w:t>14</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B7C0F"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CITL Staff complete course reviews</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30106"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w:t>
            </w: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9B1826"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2</w:t>
            </w:r>
            <w:r w:rsidRPr="00366ED4">
              <w:rPr>
                <w:sz w:val="22"/>
                <w:szCs w:val="22"/>
                <w:vertAlign w:val="superscript"/>
              </w:rPr>
              <w:t>nd</w:t>
            </w:r>
            <w:r w:rsidRPr="00366ED4">
              <w:rPr>
                <w:sz w:val="22"/>
                <w:szCs w:val="22"/>
              </w:rPr>
              <w:t xml:space="preserve"> Friday in May</w:t>
            </w:r>
          </w:p>
        </w:tc>
      </w:tr>
      <w:tr w:rsidR="0033246A" w:rsidRPr="00366ED4" w14:paraId="4BE123B2" w14:textId="77777777" w:rsidTr="00C756F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E523E8" w14:textId="77777777" w:rsidR="0033246A" w:rsidRPr="00366ED4" w:rsidRDefault="0033246A" w:rsidP="00C756F1">
            <w:pPr>
              <w:jc w:val="center"/>
              <w:rPr>
                <w:sz w:val="22"/>
                <w:szCs w:val="22"/>
              </w:rPr>
            </w:pPr>
            <w:r w:rsidRPr="00366ED4">
              <w:rPr>
                <w:sz w:val="22"/>
                <w:szCs w:val="22"/>
              </w:rPr>
              <w:t>15</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F5785" w14:textId="77777777" w:rsidR="0033246A" w:rsidRPr="00366ED4" w:rsidRDefault="0033246A" w:rsidP="00C756F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Course Post-Review Meeting</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D53CB"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1 hour</w:t>
            </w: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B481B6" w14:textId="77777777" w:rsidR="0033246A" w:rsidRPr="00366ED4" w:rsidRDefault="0033246A" w:rsidP="00C756F1">
            <w:pPr>
              <w:jc w:val="center"/>
              <w:cnfStyle w:val="000000100000" w:firstRow="0" w:lastRow="0" w:firstColumn="0" w:lastColumn="0" w:oddVBand="0" w:evenVBand="0" w:oddHBand="1" w:evenHBand="0" w:firstRowFirstColumn="0" w:firstRowLastColumn="0" w:lastRowFirstColumn="0" w:lastRowLastColumn="0"/>
              <w:rPr>
                <w:sz w:val="22"/>
                <w:szCs w:val="22"/>
              </w:rPr>
            </w:pPr>
            <w:r w:rsidRPr="00366ED4">
              <w:rPr>
                <w:sz w:val="22"/>
                <w:szCs w:val="22"/>
              </w:rPr>
              <w:t>3</w:t>
            </w:r>
            <w:r w:rsidRPr="00366ED4">
              <w:rPr>
                <w:sz w:val="22"/>
                <w:szCs w:val="22"/>
                <w:vertAlign w:val="superscript"/>
              </w:rPr>
              <w:t>rd</w:t>
            </w:r>
            <w:r w:rsidRPr="00366ED4">
              <w:rPr>
                <w:sz w:val="22"/>
                <w:szCs w:val="22"/>
              </w:rPr>
              <w:t xml:space="preserve"> Friday in May</w:t>
            </w:r>
          </w:p>
        </w:tc>
      </w:tr>
      <w:tr w:rsidR="0033246A" w:rsidRPr="00366ED4" w14:paraId="5F564217" w14:textId="77777777" w:rsidTr="00C756F1">
        <w:trPr>
          <w:trHeight w:val="82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2331D1" w14:textId="77777777" w:rsidR="0033246A" w:rsidRPr="00366ED4" w:rsidRDefault="0033246A" w:rsidP="00C756F1">
            <w:pPr>
              <w:jc w:val="center"/>
              <w:rPr>
                <w:sz w:val="22"/>
                <w:szCs w:val="22"/>
              </w:rPr>
            </w:pPr>
            <w:r w:rsidRPr="00366ED4">
              <w:rPr>
                <w:sz w:val="22"/>
                <w:szCs w:val="22"/>
              </w:rPr>
              <w:t>16</w:t>
            </w:r>
          </w:p>
        </w:tc>
        <w:tc>
          <w:tcPr>
            <w:tcW w:w="6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AE3B6" w14:textId="77777777" w:rsidR="0033246A" w:rsidRPr="00366ED4" w:rsidRDefault="0033246A" w:rsidP="00C756F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All necessary revisions completed (if necessary)</w:t>
            </w:r>
          </w:p>
          <w:p w14:paraId="3A3E8D37"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66ED4">
              <w:rPr>
                <w:b/>
                <w:bCs/>
                <w:sz w:val="22"/>
                <w:szCs w:val="22"/>
              </w:rPr>
              <w:t>Final deadline for grant payment receipt</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BC577E"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366ED4">
              <w:rPr>
                <w:b/>
                <w:bCs/>
                <w:sz w:val="22"/>
                <w:szCs w:val="22"/>
              </w:rPr>
              <w:t>Course Revisions</w:t>
            </w:r>
          </w:p>
          <w:p w14:paraId="30752E74"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1-4 hours</w:t>
            </w:r>
          </w:p>
          <w:p w14:paraId="1A83DC07"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366ED4">
              <w:rPr>
                <w:i/>
                <w:iCs/>
                <w:sz w:val="22"/>
                <w:szCs w:val="22"/>
              </w:rPr>
              <w:t>2.3 hours avg</w:t>
            </w:r>
          </w:p>
        </w:tc>
        <w:tc>
          <w:tcPr>
            <w:tcW w:w="2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9CC1BF"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May 24, 2024</w:t>
            </w:r>
          </w:p>
          <w:p w14:paraId="4BC1A7FC" w14:textId="77777777" w:rsidR="0033246A" w:rsidRPr="00366ED4" w:rsidRDefault="0033246A" w:rsidP="00C756F1">
            <w:pPr>
              <w:jc w:val="center"/>
              <w:cnfStyle w:val="000000000000" w:firstRow="0" w:lastRow="0" w:firstColumn="0" w:lastColumn="0" w:oddVBand="0" w:evenVBand="0" w:oddHBand="0" w:evenHBand="0" w:firstRowFirstColumn="0" w:firstRowLastColumn="0" w:lastRowFirstColumn="0" w:lastRowLastColumn="0"/>
              <w:rPr>
                <w:sz w:val="22"/>
                <w:szCs w:val="22"/>
              </w:rPr>
            </w:pPr>
            <w:r w:rsidRPr="00366ED4">
              <w:rPr>
                <w:sz w:val="22"/>
                <w:szCs w:val="22"/>
              </w:rPr>
              <w:t>12:00 pm (noon)</w:t>
            </w:r>
          </w:p>
        </w:tc>
      </w:tr>
    </w:tbl>
    <w:p w14:paraId="5F592BAA" w14:textId="77777777" w:rsidR="002B76F8" w:rsidRDefault="002B76F8" w:rsidP="002B76F8">
      <w:pPr>
        <w:spacing w:after="160" w:line="259" w:lineRule="auto"/>
        <w:rPr>
          <w:sz w:val="22"/>
          <w:szCs w:val="22"/>
        </w:rPr>
      </w:pPr>
      <w:r w:rsidRPr="001A6FD7">
        <w:rPr>
          <w:rFonts w:eastAsia="Calibri"/>
          <w:sz w:val="22"/>
          <w:szCs w:val="22"/>
        </w:rPr>
        <w:t xml:space="preserve">This document is designed to give instructors (authors) a </w:t>
      </w:r>
      <w:r>
        <w:rPr>
          <w:rFonts w:eastAsia="Calibri"/>
          <w:sz w:val="22"/>
          <w:szCs w:val="22"/>
        </w:rPr>
        <w:t xml:space="preserve">detailed timeline for course development. </w:t>
      </w:r>
      <w:r w:rsidRPr="001A6FD7">
        <w:rPr>
          <w:rFonts w:eastAsia="Calibri"/>
          <w:sz w:val="22"/>
          <w:szCs w:val="22"/>
        </w:rPr>
        <w:t>This schedule yields the design team adequate time for development and a course review and revision (if necessary) before official offering.</w:t>
      </w:r>
    </w:p>
    <w:p w14:paraId="7E083F94" w14:textId="77777777" w:rsidR="00351828" w:rsidRDefault="00351828" w:rsidP="00EA6217"/>
    <w:p w14:paraId="51903D91" w14:textId="496A9F54" w:rsidR="00EA6217" w:rsidRDefault="00E13111" w:rsidP="00EA6217">
      <w:pPr>
        <w:rPr>
          <w:sz w:val="28"/>
          <w:szCs w:val="28"/>
        </w:rPr>
      </w:pPr>
      <w:r>
        <w:t xml:space="preserve">**Average time spent to revise a 3-credit course is </w:t>
      </w:r>
      <w:r>
        <w:rPr>
          <w:b/>
          <w:bCs/>
          <w:sz w:val="28"/>
          <w:szCs w:val="28"/>
        </w:rPr>
        <w:t xml:space="preserve">48.1 </w:t>
      </w:r>
      <w:r w:rsidRPr="009D4A22">
        <w:rPr>
          <w:b/>
          <w:bCs/>
          <w:sz w:val="28"/>
          <w:szCs w:val="28"/>
        </w:rPr>
        <w:t xml:space="preserve">hours total </w:t>
      </w:r>
      <w:r w:rsidRPr="009D4A22">
        <w:rPr>
          <w:sz w:val="28"/>
          <w:szCs w:val="28"/>
        </w:rPr>
        <w:t>(</w:t>
      </w:r>
      <w:r>
        <w:rPr>
          <w:sz w:val="28"/>
          <w:szCs w:val="28"/>
        </w:rPr>
        <w:t>18.5</w:t>
      </w:r>
      <w:r w:rsidRPr="009D4A22">
        <w:rPr>
          <w:sz w:val="28"/>
          <w:szCs w:val="28"/>
        </w:rPr>
        <w:t>-</w:t>
      </w:r>
      <w:r>
        <w:rPr>
          <w:sz w:val="28"/>
          <w:szCs w:val="28"/>
        </w:rPr>
        <w:t>79</w:t>
      </w:r>
      <w:r w:rsidR="00C756F1">
        <w:rPr>
          <w:sz w:val="28"/>
          <w:szCs w:val="28"/>
        </w:rPr>
        <w:t>.0</w:t>
      </w:r>
      <w:r w:rsidRPr="009D4A22">
        <w:rPr>
          <w:sz w:val="28"/>
          <w:szCs w:val="28"/>
        </w:rPr>
        <w:t xml:space="preserve"> hour</w:t>
      </w:r>
      <w:r>
        <w:rPr>
          <w:sz w:val="28"/>
          <w:szCs w:val="28"/>
        </w:rPr>
        <w:t>s</w:t>
      </w:r>
      <w:r w:rsidRPr="009D4A22">
        <w:rPr>
          <w:sz w:val="28"/>
          <w:szCs w:val="28"/>
        </w:rPr>
        <w:t>)</w:t>
      </w:r>
    </w:p>
    <w:p w14:paraId="05245997" w14:textId="0CE076ED" w:rsidR="008354F3" w:rsidRDefault="00A73965" w:rsidP="00A73965">
      <w:pPr>
        <w:pStyle w:val="Heading2"/>
      </w:pPr>
      <w:bookmarkStart w:id="8" w:name="_Toc165979743"/>
      <w:r>
        <w:lastRenderedPageBreak/>
        <w:t xml:space="preserve">Course Development and Revision </w:t>
      </w:r>
      <w:r w:rsidR="008354F3">
        <w:t>Feedback from Previous Faculty</w:t>
      </w:r>
      <w:bookmarkEnd w:id="8"/>
    </w:p>
    <w:p w14:paraId="6C0E8C2C" w14:textId="4AE634E7" w:rsidR="008354F3" w:rsidRDefault="0007671E" w:rsidP="00AB63E9">
      <w:pPr>
        <w:pStyle w:val="Heading3"/>
      </w:pPr>
      <w:bookmarkStart w:id="9" w:name="_Toc165979744"/>
      <w:r w:rsidRPr="0007671E">
        <w:t>Do you think the support you received from CITL improved the design of your online course?</w:t>
      </w:r>
      <w:bookmarkEnd w:id="9"/>
    </w:p>
    <w:p w14:paraId="326A7025" w14:textId="0D2748C7" w:rsidR="0007671E" w:rsidRPr="009265A0" w:rsidRDefault="0007671E" w:rsidP="0007671E">
      <w:pPr>
        <w:pStyle w:val="ListParagraph"/>
        <w:numPr>
          <w:ilvl w:val="0"/>
          <w:numId w:val="4"/>
        </w:numPr>
        <w:rPr>
          <w:sz w:val="22"/>
          <w:szCs w:val="22"/>
        </w:rPr>
      </w:pPr>
      <w:r w:rsidRPr="004805DA">
        <w:rPr>
          <w:sz w:val="22"/>
          <w:szCs w:val="22"/>
        </w:rPr>
        <w:t>100% responded “</w:t>
      </w:r>
      <w:proofErr w:type="gramStart"/>
      <w:r w:rsidRPr="004805DA">
        <w:rPr>
          <w:sz w:val="22"/>
          <w:szCs w:val="22"/>
        </w:rPr>
        <w:t>yes</w:t>
      </w:r>
      <w:proofErr w:type="gramEnd"/>
      <w:r w:rsidRPr="004805DA">
        <w:rPr>
          <w:sz w:val="22"/>
          <w:szCs w:val="22"/>
        </w:rPr>
        <w:t>”</w:t>
      </w:r>
    </w:p>
    <w:p w14:paraId="74F44D68" w14:textId="44CD5891" w:rsidR="00AB63E9" w:rsidRDefault="00AB63E9" w:rsidP="00AB63E9">
      <w:pPr>
        <w:pStyle w:val="Heading3"/>
      </w:pPr>
      <w:bookmarkStart w:id="10" w:name="_Toc165979745"/>
      <w:r w:rsidRPr="00AB63E9">
        <w:t>Do you think the support you received from CITL improved the design of your online course?</w:t>
      </w:r>
      <w:bookmarkEnd w:id="10"/>
    </w:p>
    <w:p w14:paraId="3114A3EF" w14:textId="5BADE64C" w:rsidR="00AB63E9" w:rsidRPr="009265A0" w:rsidRDefault="00AB63E9" w:rsidP="00AB63E9">
      <w:pPr>
        <w:pStyle w:val="ListParagraph"/>
        <w:numPr>
          <w:ilvl w:val="0"/>
          <w:numId w:val="4"/>
        </w:numPr>
        <w:rPr>
          <w:sz w:val="22"/>
          <w:szCs w:val="22"/>
        </w:rPr>
      </w:pPr>
      <w:r w:rsidRPr="004805DA">
        <w:rPr>
          <w:sz w:val="22"/>
          <w:szCs w:val="22"/>
        </w:rPr>
        <w:t>100% responded "</w:t>
      </w:r>
      <w:proofErr w:type="gramStart"/>
      <w:r w:rsidRPr="004805DA">
        <w:rPr>
          <w:sz w:val="22"/>
          <w:szCs w:val="22"/>
        </w:rPr>
        <w:t>yes</w:t>
      </w:r>
      <w:proofErr w:type="gramEnd"/>
      <w:r w:rsidRPr="004805DA">
        <w:rPr>
          <w:sz w:val="22"/>
          <w:szCs w:val="22"/>
        </w:rPr>
        <w:t>”</w:t>
      </w:r>
    </w:p>
    <w:p w14:paraId="74F40043" w14:textId="6DFC7820" w:rsidR="0033419D" w:rsidRDefault="0033419D" w:rsidP="0033419D">
      <w:pPr>
        <w:pStyle w:val="Heading3"/>
      </w:pPr>
      <w:bookmarkStart w:id="11" w:name="_Toc165979746"/>
      <w:r w:rsidRPr="0033419D">
        <w:t>If you were to offer suggestions or insights to instructors who design courses with CITL in the future, what would those suggestions be?</w:t>
      </w:r>
      <w:bookmarkEnd w:id="11"/>
    </w:p>
    <w:p w14:paraId="5E64A15F" w14:textId="5D69F73D" w:rsidR="0033419D" w:rsidRDefault="00DE0FDD" w:rsidP="0033419D">
      <w:pPr>
        <w:pStyle w:val="ListParagraph"/>
        <w:numPr>
          <w:ilvl w:val="0"/>
          <w:numId w:val="4"/>
        </w:numPr>
        <w:rPr>
          <w:sz w:val="22"/>
          <w:szCs w:val="22"/>
        </w:rPr>
      </w:pPr>
      <w:r w:rsidRPr="004805DA">
        <w:rPr>
          <w:sz w:val="22"/>
          <w:szCs w:val="22"/>
        </w:rPr>
        <w:t>Deeply engage with the process of backwards design because that will make this process feel more intuitive</w:t>
      </w:r>
      <w:r w:rsidR="004805DA" w:rsidRPr="004805DA">
        <w:rPr>
          <w:sz w:val="22"/>
          <w:szCs w:val="22"/>
        </w:rPr>
        <w:t>.</w:t>
      </w:r>
    </w:p>
    <w:p w14:paraId="2538535A" w14:textId="77777777" w:rsidR="00AB66A8" w:rsidRPr="00C95299" w:rsidRDefault="00AB66A8" w:rsidP="00AB66A8">
      <w:pPr>
        <w:pStyle w:val="ListParagraph"/>
        <w:numPr>
          <w:ilvl w:val="0"/>
          <w:numId w:val="4"/>
        </w:numPr>
        <w:rPr>
          <w:sz w:val="22"/>
          <w:szCs w:val="22"/>
        </w:rPr>
      </w:pPr>
      <w:r w:rsidRPr="00C95299">
        <w:rPr>
          <w:sz w:val="22"/>
          <w:szCs w:val="22"/>
        </w:rPr>
        <w:t>To think about their course thoroughly, regarding students learning objectives, assessments, and how to build interactive engagement in the delivery.</w:t>
      </w:r>
    </w:p>
    <w:p w14:paraId="7CE26ED8" w14:textId="77777777" w:rsidR="00AB66A8" w:rsidRPr="00C95299" w:rsidRDefault="00AB66A8" w:rsidP="00AB66A8">
      <w:pPr>
        <w:pStyle w:val="ListParagraph"/>
        <w:numPr>
          <w:ilvl w:val="0"/>
          <w:numId w:val="4"/>
        </w:numPr>
        <w:rPr>
          <w:sz w:val="22"/>
          <w:szCs w:val="22"/>
        </w:rPr>
      </w:pPr>
      <w:r w:rsidRPr="00C95299">
        <w:rPr>
          <w:sz w:val="22"/>
          <w:szCs w:val="22"/>
        </w:rPr>
        <w:t xml:space="preserve">Listen first. </w:t>
      </w:r>
      <w:proofErr w:type="gramStart"/>
      <w:r w:rsidRPr="00C95299">
        <w:rPr>
          <w:sz w:val="22"/>
          <w:szCs w:val="22"/>
        </w:rPr>
        <w:t>Best</w:t>
      </w:r>
      <w:proofErr w:type="gramEnd"/>
      <w:r w:rsidRPr="00C95299">
        <w:rPr>
          <w:sz w:val="22"/>
          <w:szCs w:val="22"/>
        </w:rPr>
        <w:t xml:space="preserve"> thing ever was Eric listening to my dream for the class without interrupting before we started...for a wh</w:t>
      </w:r>
      <w:r>
        <w:rPr>
          <w:sz w:val="22"/>
          <w:szCs w:val="22"/>
        </w:rPr>
        <w:t>o</w:t>
      </w:r>
      <w:r w:rsidRPr="00C95299">
        <w:rPr>
          <w:sz w:val="22"/>
          <w:szCs w:val="22"/>
        </w:rPr>
        <w:t>le hour almost. Then he came back the next week with ideas and we brainstormed. Think before you work is a Great process!!</w:t>
      </w:r>
    </w:p>
    <w:p w14:paraId="15C35BCB" w14:textId="77777777" w:rsidR="00AB66A8" w:rsidRPr="00C95299" w:rsidRDefault="00AB66A8" w:rsidP="00AB66A8">
      <w:pPr>
        <w:pStyle w:val="ListParagraph"/>
        <w:numPr>
          <w:ilvl w:val="0"/>
          <w:numId w:val="4"/>
        </w:numPr>
        <w:rPr>
          <w:sz w:val="22"/>
          <w:szCs w:val="22"/>
        </w:rPr>
      </w:pPr>
      <w:r w:rsidRPr="00C95299">
        <w:rPr>
          <w:sz w:val="22"/>
          <w:szCs w:val="22"/>
        </w:rPr>
        <w:t>Go in with an open mind.... Don't expect to simply move your regular class to an online format.</w:t>
      </w:r>
    </w:p>
    <w:p w14:paraId="02A53006" w14:textId="77777777" w:rsidR="00AB66A8" w:rsidRPr="00C95299" w:rsidRDefault="00AB66A8" w:rsidP="00AB66A8">
      <w:pPr>
        <w:pStyle w:val="ListParagraph"/>
        <w:numPr>
          <w:ilvl w:val="0"/>
          <w:numId w:val="4"/>
        </w:numPr>
        <w:rPr>
          <w:sz w:val="22"/>
          <w:szCs w:val="22"/>
        </w:rPr>
      </w:pPr>
      <w:r w:rsidRPr="00C95299">
        <w:rPr>
          <w:sz w:val="22"/>
          <w:szCs w:val="22"/>
        </w:rPr>
        <w:t>Anticipate and budget your time.</w:t>
      </w:r>
    </w:p>
    <w:p w14:paraId="16300F47" w14:textId="77777777" w:rsidR="00AB66A8" w:rsidRPr="00C95299" w:rsidRDefault="00AB66A8" w:rsidP="00AB66A8">
      <w:pPr>
        <w:pStyle w:val="ListParagraph"/>
        <w:numPr>
          <w:ilvl w:val="0"/>
          <w:numId w:val="4"/>
        </w:numPr>
        <w:rPr>
          <w:sz w:val="22"/>
          <w:szCs w:val="22"/>
        </w:rPr>
      </w:pPr>
      <w:r w:rsidRPr="00C95299">
        <w:rPr>
          <w:sz w:val="22"/>
          <w:szCs w:val="22"/>
        </w:rPr>
        <w:t>Do it at a time that you can enjoy the process...if you have a lot on your plate or are feeling really stressed, you might not be able to relax and soak in everything that's offered.</w:t>
      </w:r>
    </w:p>
    <w:p w14:paraId="4CC6DA01" w14:textId="77777777" w:rsidR="00AB66A8" w:rsidRPr="00C95299" w:rsidRDefault="00AB66A8" w:rsidP="00AB66A8">
      <w:pPr>
        <w:pStyle w:val="ListParagraph"/>
        <w:numPr>
          <w:ilvl w:val="0"/>
          <w:numId w:val="4"/>
        </w:numPr>
        <w:rPr>
          <w:sz w:val="22"/>
          <w:szCs w:val="22"/>
        </w:rPr>
      </w:pPr>
      <w:r w:rsidRPr="00C95299">
        <w:rPr>
          <w:sz w:val="22"/>
          <w:szCs w:val="22"/>
        </w:rPr>
        <w:t>Really forces you to think about intentional planning and preparing for the entire course, not week by week.</w:t>
      </w:r>
    </w:p>
    <w:p w14:paraId="5A48175F" w14:textId="5A5D484E" w:rsidR="00DE0FDD" w:rsidRPr="00AB66A8" w:rsidRDefault="00AB66A8" w:rsidP="00DE0FDD">
      <w:pPr>
        <w:pStyle w:val="ListParagraph"/>
        <w:numPr>
          <w:ilvl w:val="0"/>
          <w:numId w:val="4"/>
        </w:numPr>
        <w:rPr>
          <w:sz w:val="22"/>
          <w:szCs w:val="22"/>
        </w:rPr>
      </w:pPr>
      <w:r w:rsidRPr="00C95299">
        <w:rPr>
          <w:sz w:val="22"/>
          <w:szCs w:val="22"/>
        </w:rPr>
        <w:t>Spend lots of time on the front-end brainstorming.</w:t>
      </w:r>
    </w:p>
    <w:p w14:paraId="04148B0D" w14:textId="77777777" w:rsidR="00AB66A8" w:rsidRDefault="00AB66A8" w:rsidP="00AB66A8">
      <w:pPr>
        <w:pStyle w:val="Heading3"/>
      </w:pPr>
      <w:bookmarkStart w:id="12" w:name="_Toc165979747"/>
      <w:r w:rsidRPr="00115DAA">
        <w:t>What part(s) of the design process did you find most beneficial?</w:t>
      </w:r>
      <w:bookmarkEnd w:id="12"/>
    </w:p>
    <w:p w14:paraId="23272846" w14:textId="77777777" w:rsidR="00AB66A8" w:rsidRPr="00C95299" w:rsidRDefault="00AB66A8" w:rsidP="00AB66A8">
      <w:pPr>
        <w:pStyle w:val="ListParagraph"/>
        <w:numPr>
          <w:ilvl w:val="0"/>
          <w:numId w:val="4"/>
        </w:numPr>
        <w:rPr>
          <w:sz w:val="22"/>
          <w:szCs w:val="22"/>
        </w:rPr>
      </w:pPr>
      <w:r w:rsidRPr="00C95299">
        <w:rPr>
          <w:sz w:val="22"/>
          <w:szCs w:val="22"/>
        </w:rPr>
        <w:t xml:space="preserve">Establishing Learning objectives (CLO </w:t>
      </w:r>
      <w:proofErr w:type="gramStart"/>
      <w:r w:rsidRPr="00C95299">
        <w:rPr>
          <w:sz w:val="22"/>
          <w:szCs w:val="22"/>
        </w:rPr>
        <w:t>&amp;  SLO</w:t>
      </w:r>
      <w:proofErr w:type="gramEnd"/>
      <w:r w:rsidRPr="00C95299">
        <w:rPr>
          <w:sz w:val="22"/>
          <w:szCs w:val="22"/>
        </w:rPr>
        <w:t>)</w:t>
      </w:r>
    </w:p>
    <w:p w14:paraId="3040C1E6" w14:textId="77777777" w:rsidR="00AB66A8" w:rsidRPr="00C95299" w:rsidRDefault="00AB66A8" w:rsidP="00AB66A8">
      <w:pPr>
        <w:pStyle w:val="ListParagraph"/>
        <w:numPr>
          <w:ilvl w:val="0"/>
          <w:numId w:val="4"/>
        </w:numPr>
        <w:rPr>
          <w:sz w:val="22"/>
          <w:szCs w:val="22"/>
        </w:rPr>
      </w:pPr>
      <w:r w:rsidRPr="00C95299">
        <w:rPr>
          <w:sz w:val="22"/>
          <w:szCs w:val="22"/>
        </w:rPr>
        <w:t>Reorganizing the material into smaller, more focused units.</w:t>
      </w:r>
    </w:p>
    <w:p w14:paraId="3F5B5E6F" w14:textId="77777777" w:rsidR="00AB66A8" w:rsidRPr="00C95299" w:rsidRDefault="00AB66A8" w:rsidP="00AB66A8">
      <w:pPr>
        <w:pStyle w:val="ListParagraph"/>
        <w:numPr>
          <w:ilvl w:val="0"/>
          <w:numId w:val="4"/>
        </w:numPr>
        <w:rPr>
          <w:sz w:val="22"/>
          <w:szCs w:val="22"/>
        </w:rPr>
      </w:pPr>
      <w:r w:rsidRPr="00C95299">
        <w:rPr>
          <w:sz w:val="22"/>
          <w:szCs w:val="22"/>
        </w:rPr>
        <w:t>I loved the planning process and the great ideas for putting social classroom activities online that Eric suggested for many of my modules.</w:t>
      </w:r>
    </w:p>
    <w:p w14:paraId="2F42A5E9" w14:textId="77777777" w:rsidR="00AB66A8" w:rsidRPr="00C95299" w:rsidRDefault="00AB66A8" w:rsidP="00AB66A8">
      <w:pPr>
        <w:pStyle w:val="ListParagraph"/>
        <w:numPr>
          <w:ilvl w:val="0"/>
          <w:numId w:val="4"/>
        </w:numPr>
        <w:rPr>
          <w:sz w:val="22"/>
          <w:szCs w:val="22"/>
        </w:rPr>
      </w:pPr>
      <w:r w:rsidRPr="00C95299">
        <w:rPr>
          <w:sz w:val="22"/>
          <w:szCs w:val="22"/>
        </w:rPr>
        <w:t xml:space="preserve">Though tedious, the module planning sheet helped tremendously when actual course building in Canvas began.  </w:t>
      </w:r>
    </w:p>
    <w:p w14:paraId="2AE3B077" w14:textId="77777777" w:rsidR="00AB66A8" w:rsidRPr="00C95299" w:rsidRDefault="00AB66A8" w:rsidP="00AB66A8">
      <w:pPr>
        <w:pStyle w:val="ListParagraph"/>
        <w:numPr>
          <w:ilvl w:val="0"/>
          <w:numId w:val="4"/>
        </w:numPr>
        <w:rPr>
          <w:sz w:val="22"/>
          <w:szCs w:val="22"/>
        </w:rPr>
      </w:pPr>
      <w:r w:rsidRPr="00C95299">
        <w:rPr>
          <w:sz w:val="22"/>
          <w:szCs w:val="22"/>
        </w:rPr>
        <w:t>Backward design and having to really flush out the course learning objectives. I also learned a ton about using Canvas to its full potential.</w:t>
      </w:r>
    </w:p>
    <w:p w14:paraId="7BF59061" w14:textId="77777777" w:rsidR="00AB66A8" w:rsidRPr="00C95299" w:rsidRDefault="00AB66A8" w:rsidP="00AB66A8">
      <w:pPr>
        <w:pStyle w:val="ListParagraph"/>
        <w:numPr>
          <w:ilvl w:val="0"/>
          <w:numId w:val="4"/>
        </w:numPr>
        <w:rPr>
          <w:sz w:val="22"/>
          <w:szCs w:val="22"/>
        </w:rPr>
      </w:pPr>
      <w:r w:rsidRPr="00C95299">
        <w:rPr>
          <w:sz w:val="22"/>
          <w:szCs w:val="22"/>
        </w:rPr>
        <w:t>Talking through my ideas with Erin, templates, Erin created the Canvas backbone of my course</w:t>
      </w:r>
      <w:r>
        <w:rPr>
          <w:sz w:val="22"/>
          <w:szCs w:val="22"/>
        </w:rPr>
        <w:t>.</w:t>
      </w:r>
    </w:p>
    <w:p w14:paraId="16B0E090" w14:textId="77777777" w:rsidR="00AB66A8" w:rsidRPr="00C95299" w:rsidRDefault="00AB66A8" w:rsidP="00AB66A8">
      <w:pPr>
        <w:pStyle w:val="ListParagraph"/>
        <w:numPr>
          <w:ilvl w:val="0"/>
          <w:numId w:val="4"/>
        </w:numPr>
        <w:rPr>
          <w:sz w:val="22"/>
          <w:szCs w:val="22"/>
        </w:rPr>
      </w:pPr>
      <w:r w:rsidRPr="00C95299">
        <w:rPr>
          <w:sz w:val="22"/>
          <w:szCs w:val="22"/>
        </w:rPr>
        <w:t>The most beneficial part was creating a course aligned learning outcomes and assessments.  The initial planning made the course activities and content make more sense.</w:t>
      </w:r>
    </w:p>
    <w:p w14:paraId="1AA3A997" w14:textId="77777777" w:rsidR="00AB66A8" w:rsidRPr="00C95299" w:rsidRDefault="00AB66A8" w:rsidP="00AB66A8">
      <w:pPr>
        <w:pStyle w:val="ListParagraph"/>
        <w:numPr>
          <w:ilvl w:val="0"/>
          <w:numId w:val="4"/>
        </w:numPr>
        <w:rPr>
          <w:sz w:val="22"/>
          <w:szCs w:val="22"/>
        </w:rPr>
      </w:pPr>
      <w:r w:rsidRPr="00C95299">
        <w:rPr>
          <w:sz w:val="22"/>
          <w:szCs w:val="22"/>
        </w:rPr>
        <w:t>Critical feedback from someone outside of the specific area of study.</w:t>
      </w:r>
    </w:p>
    <w:p w14:paraId="13ADBEF4" w14:textId="77777777" w:rsidR="00AB66A8" w:rsidRPr="00C95299" w:rsidRDefault="00AB66A8" w:rsidP="00AB66A8">
      <w:pPr>
        <w:pStyle w:val="ListParagraph"/>
        <w:numPr>
          <w:ilvl w:val="0"/>
          <w:numId w:val="4"/>
        </w:numPr>
        <w:rPr>
          <w:sz w:val="22"/>
          <w:szCs w:val="22"/>
        </w:rPr>
      </w:pPr>
      <w:proofErr w:type="gramStart"/>
      <w:r w:rsidRPr="00C95299">
        <w:rPr>
          <w:sz w:val="22"/>
          <w:szCs w:val="22"/>
        </w:rPr>
        <w:t>The thinking</w:t>
      </w:r>
      <w:proofErr w:type="gramEnd"/>
      <w:r w:rsidRPr="00C95299">
        <w:rPr>
          <w:sz w:val="22"/>
          <w:szCs w:val="22"/>
        </w:rPr>
        <w:t xml:space="preserve"> through worksheets- broke content/skills/instruction down in manageable chunks.</w:t>
      </w:r>
    </w:p>
    <w:p w14:paraId="0B8359DB" w14:textId="77777777" w:rsidR="00AB66A8" w:rsidRPr="00C95299" w:rsidRDefault="00AB66A8" w:rsidP="00AB66A8">
      <w:pPr>
        <w:pStyle w:val="ListParagraph"/>
        <w:numPr>
          <w:ilvl w:val="0"/>
          <w:numId w:val="4"/>
        </w:numPr>
        <w:rPr>
          <w:sz w:val="22"/>
          <w:szCs w:val="22"/>
        </w:rPr>
      </w:pPr>
      <w:r w:rsidRPr="00C95299">
        <w:rPr>
          <w:sz w:val="22"/>
          <w:szCs w:val="22"/>
        </w:rPr>
        <w:t xml:space="preserve">Erin had many great ideas to better the class.  I appreciated her insight about incorporating OneNote for the portfolio submissions, it worked </w:t>
      </w:r>
      <w:proofErr w:type="gramStart"/>
      <w:r w:rsidRPr="00C95299">
        <w:rPr>
          <w:sz w:val="22"/>
          <w:szCs w:val="22"/>
        </w:rPr>
        <w:t>really well</w:t>
      </w:r>
      <w:proofErr w:type="gramEnd"/>
      <w:r w:rsidRPr="00C95299">
        <w:rPr>
          <w:sz w:val="22"/>
          <w:szCs w:val="22"/>
        </w:rPr>
        <w:t>.</w:t>
      </w:r>
    </w:p>
    <w:p w14:paraId="491AD769" w14:textId="77777777" w:rsidR="00AB66A8" w:rsidRPr="00C95299" w:rsidRDefault="00AB66A8" w:rsidP="00AB66A8">
      <w:pPr>
        <w:pStyle w:val="ListParagraph"/>
        <w:numPr>
          <w:ilvl w:val="0"/>
          <w:numId w:val="4"/>
        </w:numPr>
        <w:rPr>
          <w:sz w:val="22"/>
          <w:szCs w:val="22"/>
        </w:rPr>
      </w:pPr>
      <w:r w:rsidRPr="00C95299">
        <w:rPr>
          <w:sz w:val="22"/>
          <w:szCs w:val="22"/>
        </w:rPr>
        <w:t>Technical aspects of online course activities, recommendations for engagement, discovering CITL templates.</w:t>
      </w:r>
    </w:p>
    <w:p w14:paraId="25C6C178" w14:textId="77777777" w:rsidR="00AB66A8" w:rsidRPr="00C95299" w:rsidRDefault="00AB66A8" w:rsidP="00AB66A8">
      <w:pPr>
        <w:pStyle w:val="ListParagraph"/>
        <w:numPr>
          <w:ilvl w:val="0"/>
          <w:numId w:val="4"/>
        </w:numPr>
        <w:rPr>
          <w:sz w:val="22"/>
          <w:szCs w:val="22"/>
        </w:rPr>
      </w:pPr>
      <w:r w:rsidRPr="00C95299">
        <w:rPr>
          <w:sz w:val="22"/>
          <w:szCs w:val="22"/>
        </w:rPr>
        <w:t xml:space="preserve">The conversations that we have integrated my approach to teaching with the need to have a tight effective course. I felt that I could have my own teaching style </w:t>
      </w:r>
      <w:proofErr w:type="gramStart"/>
      <w:r w:rsidRPr="00C95299">
        <w:rPr>
          <w:sz w:val="22"/>
          <w:szCs w:val="22"/>
        </w:rPr>
        <w:t>integrate</w:t>
      </w:r>
      <w:proofErr w:type="gramEnd"/>
      <w:r w:rsidRPr="00C95299">
        <w:rPr>
          <w:sz w:val="22"/>
          <w:szCs w:val="22"/>
        </w:rPr>
        <w:t xml:space="preserve"> within the suggested structure. Having the flexibility to create, share ideas, get great feedback and suggestions has been key to being supported in this process.</w:t>
      </w:r>
    </w:p>
    <w:p w14:paraId="54F8E8C4" w14:textId="77777777" w:rsidR="00AB66A8" w:rsidRPr="00C95299" w:rsidRDefault="00AB66A8" w:rsidP="00AB66A8">
      <w:pPr>
        <w:pStyle w:val="ListParagraph"/>
        <w:numPr>
          <w:ilvl w:val="0"/>
          <w:numId w:val="4"/>
        </w:numPr>
        <w:rPr>
          <w:sz w:val="22"/>
          <w:szCs w:val="22"/>
        </w:rPr>
      </w:pPr>
      <w:r w:rsidRPr="00C95299">
        <w:rPr>
          <w:sz w:val="22"/>
          <w:szCs w:val="22"/>
        </w:rPr>
        <w:t>Got feedback on assignments and course activities and checked accessibility.</w:t>
      </w:r>
    </w:p>
    <w:p w14:paraId="5AE85F0F" w14:textId="77777777" w:rsidR="00AB66A8" w:rsidRDefault="00AB66A8" w:rsidP="00AB66A8">
      <w:pPr>
        <w:pStyle w:val="ListParagraph"/>
        <w:numPr>
          <w:ilvl w:val="0"/>
          <w:numId w:val="4"/>
        </w:numPr>
        <w:rPr>
          <w:sz w:val="22"/>
          <w:szCs w:val="22"/>
        </w:rPr>
      </w:pPr>
      <w:r w:rsidRPr="00C95299">
        <w:rPr>
          <w:sz w:val="22"/>
          <w:szCs w:val="22"/>
        </w:rPr>
        <w:t xml:space="preserve">Having someone to bounce ideas </w:t>
      </w:r>
      <w:proofErr w:type="gramStart"/>
      <w:r w:rsidRPr="00C95299">
        <w:rPr>
          <w:sz w:val="22"/>
          <w:szCs w:val="22"/>
        </w:rPr>
        <w:t>off of</w:t>
      </w:r>
      <w:proofErr w:type="gramEnd"/>
      <w:r w:rsidRPr="00C95299">
        <w:rPr>
          <w:sz w:val="22"/>
          <w:szCs w:val="22"/>
        </w:rPr>
        <w:t xml:space="preserve"> and help me generate new teaching strategies.</w:t>
      </w:r>
    </w:p>
    <w:p w14:paraId="317F84C0" w14:textId="05CE6AEB" w:rsidR="00AB66A8" w:rsidRPr="00AB66A8" w:rsidRDefault="00AB66A8" w:rsidP="00AB66A8">
      <w:pPr>
        <w:pStyle w:val="ListParagraph"/>
        <w:numPr>
          <w:ilvl w:val="0"/>
          <w:numId w:val="4"/>
        </w:numPr>
        <w:rPr>
          <w:sz w:val="22"/>
          <w:szCs w:val="22"/>
        </w:rPr>
      </w:pPr>
      <w:r w:rsidRPr="00AB66A8">
        <w:rPr>
          <w:sz w:val="22"/>
          <w:szCs w:val="22"/>
        </w:rPr>
        <w:t>Nancy really helped me with the science aspect of my course.  I really appreciated this expertise.</w:t>
      </w:r>
    </w:p>
    <w:p w14:paraId="2D2667CB" w14:textId="0B400153" w:rsidR="00DE0FDD" w:rsidRDefault="00DE0FDD" w:rsidP="00DE0FDD">
      <w:pPr>
        <w:pStyle w:val="Heading3"/>
      </w:pPr>
      <w:bookmarkStart w:id="13" w:name="_Toc165979748"/>
      <w:r>
        <w:t>Testimonials</w:t>
      </w:r>
      <w:bookmarkEnd w:id="13"/>
    </w:p>
    <w:p w14:paraId="278C34F8" w14:textId="5AA3C80E" w:rsidR="00DE0FDD" w:rsidRPr="004805DA" w:rsidRDefault="00470E22" w:rsidP="00DE0FDD">
      <w:pPr>
        <w:pStyle w:val="ListParagraph"/>
        <w:numPr>
          <w:ilvl w:val="0"/>
          <w:numId w:val="4"/>
        </w:numPr>
        <w:rPr>
          <w:sz w:val="22"/>
          <w:szCs w:val="22"/>
        </w:rPr>
      </w:pPr>
      <w:r w:rsidRPr="004805DA">
        <w:rPr>
          <w:sz w:val="22"/>
          <w:szCs w:val="22"/>
        </w:rPr>
        <w:t>The process results in a much better course for our students.</w:t>
      </w:r>
    </w:p>
    <w:p w14:paraId="776249E4" w14:textId="63087B6C" w:rsidR="00470E22" w:rsidRPr="004805DA" w:rsidRDefault="00470E22" w:rsidP="00DE0FDD">
      <w:pPr>
        <w:pStyle w:val="ListParagraph"/>
        <w:numPr>
          <w:ilvl w:val="0"/>
          <w:numId w:val="4"/>
        </w:numPr>
        <w:rPr>
          <w:sz w:val="22"/>
          <w:szCs w:val="22"/>
        </w:rPr>
      </w:pPr>
      <w:r w:rsidRPr="004805DA">
        <w:rPr>
          <w:sz w:val="22"/>
          <w:szCs w:val="22"/>
        </w:rPr>
        <w:t>I appreciate how thoughtful the CITL team is with regards to the student experience as well as making it practical for the faculty to teach and grade. Very thoughtful!</w:t>
      </w:r>
    </w:p>
    <w:p w14:paraId="10AB1D13" w14:textId="6AF13437" w:rsidR="00470E22" w:rsidRPr="004805DA" w:rsidRDefault="00470E22" w:rsidP="00DE0FDD">
      <w:pPr>
        <w:pStyle w:val="ListParagraph"/>
        <w:numPr>
          <w:ilvl w:val="0"/>
          <w:numId w:val="4"/>
        </w:numPr>
        <w:rPr>
          <w:sz w:val="22"/>
          <w:szCs w:val="22"/>
        </w:rPr>
      </w:pPr>
      <w:r w:rsidRPr="004805DA">
        <w:rPr>
          <w:sz w:val="22"/>
          <w:szCs w:val="22"/>
        </w:rPr>
        <w:t>I really like working with CITL--I improve as an instructor every time!</w:t>
      </w:r>
    </w:p>
    <w:p w14:paraId="6F101EE4" w14:textId="35552039" w:rsidR="00470E22" w:rsidRPr="004805DA" w:rsidRDefault="00EC5F53" w:rsidP="00DE0FDD">
      <w:pPr>
        <w:pStyle w:val="ListParagraph"/>
        <w:numPr>
          <w:ilvl w:val="0"/>
          <w:numId w:val="4"/>
        </w:numPr>
        <w:rPr>
          <w:sz w:val="22"/>
          <w:szCs w:val="22"/>
        </w:rPr>
      </w:pPr>
      <w:r w:rsidRPr="004805DA">
        <w:rPr>
          <w:sz w:val="22"/>
          <w:szCs w:val="22"/>
        </w:rPr>
        <w:t>I loved the thoughtful pedagogical insights and creative teaching ideas that Eric provided!</w:t>
      </w:r>
    </w:p>
    <w:p w14:paraId="35975328" w14:textId="389533DC" w:rsidR="00EC5F53" w:rsidRDefault="00EC5F53" w:rsidP="00DE0FDD">
      <w:pPr>
        <w:pStyle w:val="ListParagraph"/>
        <w:numPr>
          <w:ilvl w:val="0"/>
          <w:numId w:val="4"/>
        </w:numPr>
        <w:rPr>
          <w:sz w:val="22"/>
          <w:szCs w:val="22"/>
        </w:rPr>
      </w:pPr>
      <w:r w:rsidRPr="004805DA">
        <w:rPr>
          <w:sz w:val="22"/>
          <w:szCs w:val="22"/>
        </w:rPr>
        <w:t>I think the level of transparency in grading, setting the purpose of the assignments, and creating a feeling of connectedness to the faculty and peers are the top things that I would say CITL helped me improve.</w:t>
      </w:r>
    </w:p>
    <w:p w14:paraId="64749D64" w14:textId="77777777" w:rsidR="00AB66A8" w:rsidRDefault="00AB66A8" w:rsidP="00AB66A8">
      <w:pPr>
        <w:pStyle w:val="ListParagraph"/>
        <w:numPr>
          <w:ilvl w:val="0"/>
          <w:numId w:val="4"/>
        </w:numPr>
        <w:rPr>
          <w:sz w:val="22"/>
          <w:szCs w:val="22"/>
        </w:rPr>
      </w:pPr>
      <w:r w:rsidRPr="00C95299">
        <w:rPr>
          <w:sz w:val="22"/>
          <w:szCs w:val="22"/>
        </w:rPr>
        <w:lastRenderedPageBreak/>
        <w:t>I appreciate the deep listening that occurs, the ability to create a course that meets the needs of the current students that we have. I am confident that what we created will be effective and that I can reach out for assistance if problems arise.  This has been a rewarding and helpful experience.</w:t>
      </w:r>
    </w:p>
    <w:p w14:paraId="68C6EC5A" w14:textId="77777777" w:rsidR="00AB66A8" w:rsidRDefault="00AB66A8" w:rsidP="00AB66A8">
      <w:pPr>
        <w:pStyle w:val="ListParagraph"/>
        <w:numPr>
          <w:ilvl w:val="0"/>
          <w:numId w:val="4"/>
        </w:numPr>
        <w:rPr>
          <w:sz w:val="22"/>
          <w:szCs w:val="22"/>
        </w:rPr>
      </w:pPr>
      <w:r w:rsidRPr="00B50331">
        <w:rPr>
          <w:sz w:val="22"/>
          <w:szCs w:val="22"/>
        </w:rPr>
        <w:t xml:space="preserve">Talk to CITL first before </w:t>
      </w:r>
      <w:proofErr w:type="gramStart"/>
      <w:r w:rsidRPr="00B50331">
        <w:rPr>
          <w:sz w:val="22"/>
          <w:szCs w:val="22"/>
        </w:rPr>
        <w:t>contemplating on</w:t>
      </w:r>
      <w:proofErr w:type="gramEnd"/>
      <w:r w:rsidRPr="00B50331">
        <w:rPr>
          <w:sz w:val="22"/>
          <w:szCs w:val="22"/>
        </w:rPr>
        <w:t xml:space="preserve"> a new course or to improve and existing course. You will be glad you did.</w:t>
      </w:r>
    </w:p>
    <w:p w14:paraId="32662F88" w14:textId="77777777" w:rsidR="00AB66A8" w:rsidRDefault="00AB66A8" w:rsidP="00AB66A8">
      <w:pPr>
        <w:pStyle w:val="ListParagraph"/>
        <w:numPr>
          <w:ilvl w:val="0"/>
          <w:numId w:val="4"/>
        </w:numPr>
        <w:rPr>
          <w:sz w:val="22"/>
          <w:szCs w:val="22"/>
        </w:rPr>
      </w:pPr>
      <w:r w:rsidRPr="00B50331">
        <w:rPr>
          <w:sz w:val="22"/>
          <w:szCs w:val="22"/>
        </w:rPr>
        <w:t>Great support from knowledgeable staff, highly recommend learning some new skills for all those teaching online.</w:t>
      </w:r>
    </w:p>
    <w:p w14:paraId="153A5165" w14:textId="77777777" w:rsidR="00AB66A8" w:rsidRDefault="00AB66A8" w:rsidP="00AB66A8">
      <w:pPr>
        <w:pStyle w:val="ListParagraph"/>
        <w:numPr>
          <w:ilvl w:val="0"/>
          <w:numId w:val="4"/>
        </w:numPr>
        <w:rPr>
          <w:sz w:val="22"/>
          <w:szCs w:val="22"/>
        </w:rPr>
      </w:pPr>
      <w:r w:rsidRPr="00422F9F">
        <w:rPr>
          <w:sz w:val="22"/>
          <w:szCs w:val="22"/>
        </w:rPr>
        <w:t>This is a very productive use of time. You'll leave your CITL sessions feeling like you got work done and improved your course. (I can say more good things...ask me, I'm a BIG fan of this process.)</w:t>
      </w:r>
    </w:p>
    <w:p w14:paraId="79515320" w14:textId="77777777" w:rsidR="00AB66A8" w:rsidRDefault="00AB66A8" w:rsidP="00AB66A8">
      <w:pPr>
        <w:pStyle w:val="ListParagraph"/>
        <w:numPr>
          <w:ilvl w:val="0"/>
          <w:numId w:val="4"/>
        </w:numPr>
        <w:rPr>
          <w:sz w:val="22"/>
          <w:szCs w:val="22"/>
        </w:rPr>
      </w:pPr>
      <w:r w:rsidRPr="00B93618">
        <w:rPr>
          <w:sz w:val="22"/>
          <w:szCs w:val="22"/>
        </w:rPr>
        <w:t>The amount of time spent planning a course for online delivery is time well spent!</w:t>
      </w:r>
    </w:p>
    <w:p w14:paraId="3FEEDEBF" w14:textId="77777777" w:rsidR="00AB66A8" w:rsidRDefault="00AB66A8" w:rsidP="00AB66A8">
      <w:pPr>
        <w:pStyle w:val="ListParagraph"/>
        <w:numPr>
          <w:ilvl w:val="0"/>
          <w:numId w:val="4"/>
        </w:numPr>
        <w:rPr>
          <w:sz w:val="22"/>
          <w:szCs w:val="22"/>
        </w:rPr>
      </w:pPr>
      <w:r w:rsidRPr="00B93618">
        <w:rPr>
          <w:sz w:val="22"/>
          <w:szCs w:val="22"/>
        </w:rPr>
        <w:t>Working with CITL was a WONDERFUL experience that I've already recommended to other instructors. The feedback and ideas I got from the collaborative process made the course far better than what I could have achieved designing the course on my own!</w:t>
      </w:r>
    </w:p>
    <w:p w14:paraId="49E4236C" w14:textId="77777777" w:rsidR="00AB66A8" w:rsidRDefault="00AB66A8" w:rsidP="00AB66A8">
      <w:pPr>
        <w:pStyle w:val="ListParagraph"/>
        <w:numPr>
          <w:ilvl w:val="0"/>
          <w:numId w:val="4"/>
        </w:numPr>
        <w:rPr>
          <w:sz w:val="22"/>
          <w:szCs w:val="22"/>
        </w:rPr>
      </w:pPr>
      <w:r w:rsidRPr="0010113E">
        <w:rPr>
          <w:sz w:val="22"/>
          <w:szCs w:val="22"/>
        </w:rPr>
        <w:t xml:space="preserve">I developed a </w:t>
      </w:r>
      <w:proofErr w:type="gramStart"/>
      <w:r w:rsidRPr="0010113E">
        <w:rPr>
          <w:sz w:val="22"/>
          <w:szCs w:val="22"/>
        </w:rPr>
        <w:t>brand new</w:t>
      </w:r>
      <w:proofErr w:type="gramEnd"/>
      <w:r w:rsidRPr="0010113E">
        <w:rPr>
          <w:sz w:val="22"/>
          <w:szCs w:val="22"/>
        </w:rPr>
        <w:t xml:space="preserve"> course for the Ed.D. program.  Nancy made the </w:t>
      </w:r>
      <w:proofErr w:type="spellStart"/>
      <w:r w:rsidRPr="0010113E">
        <w:rPr>
          <w:sz w:val="22"/>
          <w:szCs w:val="22"/>
        </w:rPr>
        <w:t>the</w:t>
      </w:r>
      <w:proofErr w:type="spellEnd"/>
      <w:r w:rsidRPr="0010113E">
        <w:rPr>
          <w:sz w:val="22"/>
          <w:szCs w:val="22"/>
        </w:rPr>
        <w:t xml:space="preserve"> learning relevant and engaging. I have a better course because I was able to participate in this grant process.</w:t>
      </w:r>
    </w:p>
    <w:p w14:paraId="502FBE80" w14:textId="77777777" w:rsidR="00AB66A8" w:rsidRDefault="00AB66A8" w:rsidP="00AB66A8">
      <w:pPr>
        <w:pStyle w:val="ListParagraph"/>
        <w:numPr>
          <w:ilvl w:val="0"/>
          <w:numId w:val="4"/>
        </w:numPr>
        <w:rPr>
          <w:sz w:val="22"/>
          <w:szCs w:val="22"/>
        </w:rPr>
      </w:pPr>
      <w:r w:rsidRPr="0010113E">
        <w:rPr>
          <w:sz w:val="22"/>
          <w:szCs w:val="22"/>
        </w:rPr>
        <w:t>The CITL online course development program is a great resource to help instructors get started on designing new online courses, from suggestions for assessments to organization of Canvas course sites. I would recommend the program to anyone who has not yet developed an online course.</w:t>
      </w:r>
    </w:p>
    <w:p w14:paraId="0FBD18FF" w14:textId="2BF6067B" w:rsidR="00AB66A8" w:rsidRPr="009265A0" w:rsidRDefault="00AB66A8" w:rsidP="009265A0">
      <w:pPr>
        <w:pStyle w:val="ListParagraph"/>
        <w:numPr>
          <w:ilvl w:val="0"/>
          <w:numId w:val="4"/>
        </w:numPr>
        <w:rPr>
          <w:sz w:val="22"/>
          <w:szCs w:val="22"/>
        </w:rPr>
      </w:pPr>
      <w:r w:rsidRPr="0010113E">
        <w:rPr>
          <w:sz w:val="22"/>
          <w:szCs w:val="22"/>
        </w:rPr>
        <w:t xml:space="preserve">Taking time to meet with the CITL consultant regularly was very helpful. Not only did it hold me accountable and keep me on track, </w:t>
      </w:r>
      <w:proofErr w:type="gramStart"/>
      <w:r w:rsidRPr="0010113E">
        <w:rPr>
          <w:sz w:val="22"/>
          <w:szCs w:val="22"/>
        </w:rPr>
        <w:t>they</w:t>
      </w:r>
      <w:proofErr w:type="gramEnd"/>
      <w:r w:rsidRPr="0010113E">
        <w:rPr>
          <w:sz w:val="22"/>
          <w:szCs w:val="22"/>
        </w:rPr>
        <w:t xml:space="preserve"> also provided great ideas and insights from an external perspective.</w:t>
      </w:r>
    </w:p>
    <w:sectPr w:rsidR="00AB66A8" w:rsidRPr="009265A0" w:rsidSect="002E3F9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B3826"/>
    <w:multiLevelType w:val="hybridMultilevel"/>
    <w:tmpl w:val="A882FF26"/>
    <w:lvl w:ilvl="0" w:tplc="896C6846">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C0FCE"/>
    <w:multiLevelType w:val="hybridMultilevel"/>
    <w:tmpl w:val="F3F2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B418A"/>
    <w:multiLevelType w:val="hybridMultilevel"/>
    <w:tmpl w:val="34980A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83A15"/>
    <w:multiLevelType w:val="hybridMultilevel"/>
    <w:tmpl w:val="056AEC18"/>
    <w:lvl w:ilvl="0" w:tplc="5B22BAA2">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731B97"/>
    <w:multiLevelType w:val="hybridMultilevel"/>
    <w:tmpl w:val="ECEA5C9E"/>
    <w:lvl w:ilvl="0" w:tplc="DD5CA15C">
      <w:start w:val="1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6B75365F"/>
    <w:multiLevelType w:val="hybridMultilevel"/>
    <w:tmpl w:val="2E38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33731">
    <w:abstractNumId w:val="3"/>
  </w:num>
  <w:num w:numId="2" w16cid:durableId="459763377">
    <w:abstractNumId w:val="1"/>
  </w:num>
  <w:num w:numId="3" w16cid:durableId="959459530">
    <w:abstractNumId w:val="5"/>
  </w:num>
  <w:num w:numId="4" w16cid:durableId="212733641">
    <w:abstractNumId w:val="4"/>
  </w:num>
  <w:num w:numId="5" w16cid:durableId="1769540746">
    <w:abstractNumId w:val="0"/>
  </w:num>
  <w:num w:numId="6" w16cid:durableId="152181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88"/>
    <w:rsid w:val="00001E90"/>
    <w:rsid w:val="000311D5"/>
    <w:rsid w:val="000679BB"/>
    <w:rsid w:val="000760D2"/>
    <w:rsid w:val="0007671E"/>
    <w:rsid w:val="000D39F5"/>
    <w:rsid w:val="000D6530"/>
    <w:rsid w:val="000F7228"/>
    <w:rsid w:val="0010113E"/>
    <w:rsid w:val="00107DCD"/>
    <w:rsid w:val="00115DAA"/>
    <w:rsid w:val="00163828"/>
    <w:rsid w:val="00187E02"/>
    <w:rsid w:val="001A11C7"/>
    <w:rsid w:val="001B0DB5"/>
    <w:rsid w:val="001C607E"/>
    <w:rsid w:val="001D497C"/>
    <w:rsid w:val="001D7A8A"/>
    <w:rsid w:val="001E1CF5"/>
    <w:rsid w:val="001F3173"/>
    <w:rsid w:val="00227A70"/>
    <w:rsid w:val="00283DB7"/>
    <w:rsid w:val="002A6A04"/>
    <w:rsid w:val="002B76F8"/>
    <w:rsid w:val="002E3F99"/>
    <w:rsid w:val="0033246A"/>
    <w:rsid w:val="0033419D"/>
    <w:rsid w:val="00351828"/>
    <w:rsid w:val="00366ED4"/>
    <w:rsid w:val="003A052D"/>
    <w:rsid w:val="003B2992"/>
    <w:rsid w:val="00403663"/>
    <w:rsid w:val="00422F9F"/>
    <w:rsid w:val="00462962"/>
    <w:rsid w:val="00470E22"/>
    <w:rsid w:val="00473F8F"/>
    <w:rsid w:val="004805DA"/>
    <w:rsid w:val="0049157F"/>
    <w:rsid w:val="00493C3B"/>
    <w:rsid w:val="004B6B69"/>
    <w:rsid w:val="005100E0"/>
    <w:rsid w:val="005500BF"/>
    <w:rsid w:val="005531A3"/>
    <w:rsid w:val="005777FB"/>
    <w:rsid w:val="005A6923"/>
    <w:rsid w:val="005B5831"/>
    <w:rsid w:val="005E7166"/>
    <w:rsid w:val="00661CCE"/>
    <w:rsid w:val="006A7D70"/>
    <w:rsid w:val="006B07D2"/>
    <w:rsid w:val="006B1261"/>
    <w:rsid w:val="006D124E"/>
    <w:rsid w:val="006E7163"/>
    <w:rsid w:val="006F12B1"/>
    <w:rsid w:val="006F6316"/>
    <w:rsid w:val="006F6B5A"/>
    <w:rsid w:val="00721A36"/>
    <w:rsid w:val="00733A3F"/>
    <w:rsid w:val="00736154"/>
    <w:rsid w:val="00745373"/>
    <w:rsid w:val="00751C14"/>
    <w:rsid w:val="00792F17"/>
    <w:rsid w:val="007B2D92"/>
    <w:rsid w:val="007C10FD"/>
    <w:rsid w:val="007C3154"/>
    <w:rsid w:val="008179AC"/>
    <w:rsid w:val="00832E47"/>
    <w:rsid w:val="008354F3"/>
    <w:rsid w:val="00864F9B"/>
    <w:rsid w:val="00876EFE"/>
    <w:rsid w:val="008A12BC"/>
    <w:rsid w:val="008B03E9"/>
    <w:rsid w:val="008E0411"/>
    <w:rsid w:val="0090425B"/>
    <w:rsid w:val="0090456F"/>
    <w:rsid w:val="009222CA"/>
    <w:rsid w:val="009265A0"/>
    <w:rsid w:val="0095044D"/>
    <w:rsid w:val="0095605B"/>
    <w:rsid w:val="009C3A97"/>
    <w:rsid w:val="009D4880"/>
    <w:rsid w:val="009F1AD6"/>
    <w:rsid w:val="00A102E2"/>
    <w:rsid w:val="00A479CA"/>
    <w:rsid w:val="00A73965"/>
    <w:rsid w:val="00AB63E9"/>
    <w:rsid w:val="00AB66A8"/>
    <w:rsid w:val="00AD0DBF"/>
    <w:rsid w:val="00AD3FE6"/>
    <w:rsid w:val="00AE6C6D"/>
    <w:rsid w:val="00AF2E86"/>
    <w:rsid w:val="00B22041"/>
    <w:rsid w:val="00B3466E"/>
    <w:rsid w:val="00B35FC0"/>
    <w:rsid w:val="00B457AA"/>
    <w:rsid w:val="00B50331"/>
    <w:rsid w:val="00B53898"/>
    <w:rsid w:val="00B60E74"/>
    <w:rsid w:val="00B66F15"/>
    <w:rsid w:val="00B81FF6"/>
    <w:rsid w:val="00B93618"/>
    <w:rsid w:val="00BE41DF"/>
    <w:rsid w:val="00BE6EBA"/>
    <w:rsid w:val="00C420AE"/>
    <w:rsid w:val="00C601A7"/>
    <w:rsid w:val="00C756F1"/>
    <w:rsid w:val="00C82FE6"/>
    <w:rsid w:val="00C862FA"/>
    <w:rsid w:val="00C95299"/>
    <w:rsid w:val="00CB0C41"/>
    <w:rsid w:val="00CC6F88"/>
    <w:rsid w:val="00CC7751"/>
    <w:rsid w:val="00CF3665"/>
    <w:rsid w:val="00D51832"/>
    <w:rsid w:val="00D76660"/>
    <w:rsid w:val="00D92B24"/>
    <w:rsid w:val="00D935BA"/>
    <w:rsid w:val="00DB02B4"/>
    <w:rsid w:val="00DE0FDD"/>
    <w:rsid w:val="00DF5A4E"/>
    <w:rsid w:val="00E13111"/>
    <w:rsid w:val="00E15B4A"/>
    <w:rsid w:val="00E20AE0"/>
    <w:rsid w:val="00E2182F"/>
    <w:rsid w:val="00EA6217"/>
    <w:rsid w:val="00EC20BC"/>
    <w:rsid w:val="00EC5F53"/>
    <w:rsid w:val="00EF6CBC"/>
    <w:rsid w:val="00F17C6A"/>
    <w:rsid w:val="00F225C3"/>
    <w:rsid w:val="00F40055"/>
    <w:rsid w:val="00F46BE4"/>
    <w:rsid w:val="00F65C72"/>
    <w:rsid w:val="00F7793B"/>
    <w:rsid w:val="00F96BAB"/>
    <w:rsid w:val="00FB722B"/>
    <w:rsid w:val="00FC5CED"/>
    <w:rsid w:val="00FD119D"/>
    <w:rsid w:val="00FD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2D25"/>
  <w15:chartTrackingRefBased/>
  <w15:docId w15:val="{B75ED3DA-4AE9-437A-BB82-88BB7C5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8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qFormat/>
    <w:rsid w:val="0095605B"/>
    <w:pPr>
      <w:keepNext/>
      <w:keepLines/>
      <w:spacing w:after="80"/>
      <w:outlineLvl w:val="0"/>
    </w:pPr>
    <w:rPr>
      <w:rFonts w:ascii="Arial" w:eastAsiaTheme="majorEastAsia" w:hAnsi="Arial"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CC6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6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F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F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F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F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05B"/>
    <w:rPr>
      <w:rFonts w:ascii="Arial" w:eastAsiaTheme="majorEastAsia" w:hAnsi="Arial" w:cstheme="majorBidi"/>
      <w:color w:val="0F4761" w:themeColor="accent1" w:themeShade="BF"/>
      <w:kern w:val="0"/>
      <w:sz w:val="32"/>
      <w:szCs w:val="40"/>
      <w14:ligatures w14:val="none"/>
    </w:rPr>
  </w:style>
  <w:style w:type="character" w:customStyle="1" w:styleId="Heading2Char">
    <w:name w:val="Heading 2 Char"/>
    <w:basedOn w:val="DefaultParagraphFont"/>
    <w:link w:val="Heading2"/>
    <w:uiPriority w:val="9"/>
    <w:rsid w:val="00CC6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6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F88"/>
    <w:rPr>
      <w:rFonts w:eastAsiaTheme="majorEastAsia" w:cstheme="majorBidi"/>
      <w:color w:val="272727" w:themeColor="text1" w:themeTint="D8"/>
    </w:rPr>
  </w:style>
  <w:style w:type="paragraph" w:styleId="Title">
    <w:name w:val="Title"/>
    <w:basedOn w:val="Normal"/>
    <w:next w:val="Normal"/>
    <w:link w:val="TitleChar"/>
    <w:uiPriority w:val="10"/>
    <w:qFormat/>
    <w:rsid w:val="00CC6F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BA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96BAB"/>
    <w:rPr>
      <w:rFonts w:ascii="Times New Roman" w:eastAsiaTheme="majorEastAsia" w:hAnsi="Times New Roman" w:cstheme="majorBidi"/>
      <w:color w:val="595959" w:themeColor="text1" w:themeTint="A6"/>
      <w:spacing w:val="15"/>
      <w:kern w:val="0"/>
      <w:sz w:val="24"/>
      <w:szCs w:val="28"/>
      <w14:ligatures w14:val="none"/>
    </w:rPr>
  </w:style>
  <w:style w:type="paragraph" w:styleId="Quote">
    <w:name w:val="Quote"/>
    <w:basedOn w:val="Normal"/>
    <w:next w:val="Normal"/>
    <w:link w:val="QuoteChar"/>
    <w:uiPriority w:val="29"/>
    <w:qFormat/>
    <w:rsid w:val="00CC6F88"/>
    <w:pPr>
      <w:spacing w:before="160"/>
      <w:jc w:val="center"/>
    </w:pPr>
    <w:rPr>
      <w:i/>
      <w:iCs/>
      <w:color w:val="404040" w:themeColor="text1" w:themeTint="BF"/>
    </w:rPr>
  </w:style>
  <w:style w:type="character" w:customStyle="1" w:styleId="QuoteChar">
    <w:name w:val="Quote Char"/>
    <w:basedOn w:val="DefaultParagraphFont"/>
    <w:link w:val="Quote"/>
    <w:uiPriority w:val="29"/>
    <w:rsid w:val="00CC6F88"/>
    <w:rPr>
      <w:i/>
      <w:iCs/>
      <w:color w:val="404040" w:themeColor="text1" w:themeTint="BF"/>
    </w:rPr>
  </w:style>
  <w:style w:type="paragraph" w:styleId="ListParagraph">
    <w:name w:val="List Paragraph"/>
    <w:basedOn w:val="Normal"/>
    <w:uiPriority w:val="34"/>
    <w:qFormat/>
    <w:rsid w:val="00CC6F88"/>
    <w:pPr>
      <w:ind w:left="720"/>
      <w:contextualSpacing/>
    </w:pPr>
  </w:style>
  <w:style w:type="character" w:styleId="IntenseEmphasis">
    <w:name w:val="Intense Emphasis"/>
    <w:basedOn w:val="DefaultParagraphFont"/>
    <w:uiPriority w:val="21"/>
    <w:qFormat/>
    <w:rsid w:val="00CC6F88"/>
    <w:rPr>
      <w:i/>
      <w:iCs/>
      <w:color w:val="0F4761" w:themeColor="accent1" w:themeShade="BF"/>
    </w:rPr>
  </w:style>
  <w:style w:type="paragraph" w:styleId="IntenseQuote">
    <w:name w:val="Intense Quote"/>
    <w:basedOn w:val="Normal"/>
    <w:next w:val="Normal"/>
    <w:link w:val="IntenseQuoteChar"/>
    <w:uiPriority w:val="30"/>
    <w:qFormat/>
    <w:rsid w:val="00CC6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F88"/>
    <w:rPr>
      <w:i/>
      <w:iCs/>
      <w:color w:val="0F4761" w:themeColor="accent1" w:themeShade="BF"/>
    </w:rPr>
  </w:style>
  <w:style w:type="character" w:styleId="IntenseReference">
    <w:name w:val="Intense Reference"/>
    <w:basedOn w:val="DefaultParagraphFont"/>
    <w:uiPriority w:val="32"/>
    <w:qFormat/>
    <w:rsid w:val="00CC6F88"/>
    <w:rPr>
      <w:b/>
      <w:bCs/>
      <w:smallCaps/>
      <w:color w:val="0F4761" w:themeColor="accent1" w:themeShade="BF"/>
      <w:spacing w:val="5"/>
    </w:rPr>
  </w:style>
  <w:style w:type="table" w:styleId="PlainTable1">
    <w:name w:val="Plain Table 1"/>
    <w:basedOn w:val="TableNormal"/>
    <w:uiPriority w:val="41"/>
    <w:rsid w:val="00CC6F88"/>
    <w:pPr>
      <w:spacing w:after="0" w:line="240" w:lineRule="auto"/>
    </w:pPr>
    <w:rPr>
      <w:rFonts w:ascii="Times New Roman" w:hAnsi="Times New Roman" w:cstheme="majorBidi"/>
      <w:spacing w:val="-10"/>
      <w:kern w:val="28"/>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876EFE"/>
    <w:pPr>
      <w:spacing w:before="240" w:after="0" w:line="259" w:lineRule="auto"/>
      <w:outlineLvl w:val="9"/>
    </w:pPr>
    <w:rPr>
      <w:rFonts w:asciiTheme="majorHAnsi" w:hAnsiTheme="majorHAnsi"/>
      <w:szCs w:val="32"/>
    </w:rPr>
  </w:style>
  <w:style w:type="paragraph" w:styleId="TOC1">
    <w:name w:val="toc 1"/>
    <w:basedOn w:val="Normal"/>
    <w:next w:val="Normal"/>
    <w:autoRedefine/>
    <w:uiPriority w:val="39"/>
    <w:unhideWhenUsed/>
    <w:rsid w:val="00876EFE"/>
    <w:pPr>
      <w:spacing w:after="100"/>
    </w:pPr>
  </w:style>
  <w:style w:type="paragraph" w:styleId="TOC2">
    <w:name w:val="toc 2"/>
    <w:basedOn w:val="Normal"/>
    <w:next w:val="Normal"/>
    <w:autoRedefine/>
    <w:uiPriority w:val="39"/>
    <w:unhideWhenUsed/>
    <w:rsid w:val="00876EFE"/>
    <w:pPr>
      <w:spacing w:after="100"/>
      <w:ind w:left="240"/>
    </w:pPr>
  </w:style>
  <w:style w:type="paragraph" w:styleId="TOC3">
    <w:name w:val="toc 3"/>
    <w:basedOn w:val="Normal"/>
    <w:next w:val="Normal"/>
    <w:autoRedefine/>
    <w:uiPriority w:val="39"/>
    <w:unhideWhenUsed/>
    <w:rsid w:val="00876EFE"/>
    <w:pPr>
      <w:spacing w:after="100"/>
      <w:ind w:left="480"/>
    </w:pPr>
  </w:style>
  <w:style w:type="character" w:styleId="Hyperlink">
    <w:name w:val="Hyperlink"/>
    <w:basedOn w:val="DefaultParagraphFont"/>
    <w:uiPriority w:val="99"/>
    <w:unhideWhenUsed/>
    <w:rsid w:val="00876E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7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2BD8D2E863040A4391B36CAD370EA" ma:contentTypeVersion="" ma:contentTypeDescription="Create a new document." ma:contentTypeScope="" ma:versionID="dd31c871ab673bb396925951da8af7bc">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5EEE5B-D8B6-4937-834B-29D737DDBD1A}"/>
</file>

<file path=customXml/itemProps2.xml><?xml version="1.0" encoding="utf-8"?>
<ds:datastoreItem xmlns:ds="http://schemas.openxmlformats.org/officeDocument/2006/customXml" ds:itemID="{F5283005-F85B-44F0-BE87-B7BD66741D32}"/>
</file>

<file path=customXml/itemProps3.xml><?xml version="1.0" encoding="utf-8"?>
<ds:datastoreItem xmlns:ds="http://schemas.openxmlformats.org/officeDocument/2006/customXml" ds:itemID="{96772788-8533-49A0-B228-8777AC28E9EE}"/>
</file>

<file path=docProps/app.xml><?xml version="1.0" encoding="utf-8"?>
<Properties xmlns="http://schemas.openxmlformats.org/officeDocument/2006/extended-properties" xmlns:vt="http://schemas.openxmlformats.org/officeDocument/2006/docPropsVTypes">
  <Template>Normal</Template>
  <TotalTime>4</TotalTime>
  <Pages>7</Pages>
  <Words>2894</Words>
  <Characters>16496</Characters>
  <Application>Microsoft Office Word</Application>
  <DocSecurity>0</DocSecurity>
  <Lines>137</Lines>
  <Paragraphs>38</Paragraphs>
  <ScaleCrop>false</ScaleCrop>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Simkins</dc:creator>
  <cp:keywords/>
  <dc:description/>
  <cp:lastModifiedBy>Simkins, Eric</cp:lastModifiedBy>
  <cp:revision>4</cp:revision>
  <cp:lastPrinted>2024-05-09T21:44:00Z</cp:lastPrinted>
  <dcterms:created xsi:type="dcterms:W3CDTF">2024-05-07T18:09:00Z</dcterms:created>
  <dcterms:modified xsi:type="dcterms:W3CDTF">2024-05-23T16:07:00Z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0x01010031C2BD8D2E863040A4391B36CAD370EA</vt:lpwstr>
  </property>
</Properties>
</file>