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FCA0" w14:textId="77777777" w:rsidR="00227FDF" w:rsidRPr="00227FDF" w:rsidRDefault="00227FDF" w:rsidP="00227FDF">
      <w:pPr>
        <w:jc w:val="center"/>
        <w:rPr>
          <w:b/>
          <w:sz w:val="28"/>
          <w:szCs w:val="22"/>
        </w:rPr>
      </w:pPr>
      <w:bookmarkStart w:id="0" w:name="_GoBack"/>
      <w:bookmarkEnd w:id="0"/>
      <w:r w:rsidRPr="00227FDF">
        <w:rPr>
          <w:b/>
          <w:sz w:val="28"/>
          <w:szCs w:val="22"/>
        </w:rPr>
        <w:t>16-Week Schedule</w:t>
      </w:r>
    </w:p>
    <w:p w14:paraId="335556C0" w14:textId="77777777" w:rsidR="00227FDF" w:rsidRDefault="00227FDF" w:rsidP="00227FDF">
      <w:pPr>
        <w:jc w:val="center"/>
        <w:rPr>
          <w:b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770"/>
        <w:gridCol w:w="3780"/>
      </w:tblGrid>
      <w:tr w:rsidR="00227FDF" w:rsidRPr="002410B4" w14:paraId="55C24DB4" w14:textId="77777777" w:rsidTr="004069AA">
        <w:tc>
          <w:tcPr>
            <w:tcW w:w="1728" w:type="dxa"/>
          </w:tcPr>
          <w:p w14:paraId="6BEDC84F" w14:textId="77777777" w:rsidR="00227FDF" w:rsidRPr="002410B4" w:rsidRDefault="00227FDF" w:rsidP="004069AA">
            <w:pPr>
              <w:pStyle w:val="Heading5"/>
              <w:spacing w:line="360" w:lineRule="auto"/>
              <w:jc w:val="center"/>
              <w:rPr>
                <w:rFonts w:ascii="Calibri" w:hAnsi="Calibri"/>
                <w:b/>
                <w:bCs/>
                <w:i/>
                <w:iCs/>
                <w:sz w:val="20"/>
                <w:lang w:val="fr-FR"/>
              </w:rPr>
            </w:pPr>
            <w:r w:rsidRPr="002410B4">
              <w:rPr>
                <w:rFonts w:ascii="Calibri" w:hAnsi="Calibri"/>
                <w:b/>
                <w:bCs/>
                <w:iCs/>
                <w:sz w:val="20"/>
                <w:lang w:val="fr-FR"/>
              </w:rPr>
              <w:t>DATE</w:t>
            </w:r>
          </w:p>
        </w:tc>
        <w:tc>
          <w:tcPr>
            <w:tcW w:w="4770" w:type="dxa"/>
          </w:tcPr>
          <w:p w14:paraId="1C2A6042" w14:textId="77777777" w:rsidR="00227FDF" w:rsidRPr="002410B4" w:rsidRDefault="00227FDF" w:rsidP="004069AA">
            <w:pPr>
              <w:tabs>
                <w:tab w:val="left" w:pos="1440"/>
                <w:tab w:val="left" w:pos="5760"/>
                <w:tab w:val="left" w:pos="7920"/>
              </w:tabs>
              <w:spacing w:line="360" w:lineRule="auto"/>
              <w:jc w:val="center"/>
              <w:rPr>
                <w:b/>
                <w:bCs/>
                <w:iCs/>
                <w:sz w:val="20"/>
                <w:lang w:val="fr-FR"/>
              </w:rPr>
            </w:pPr>
            <w:r w:rsidRPr="002410B4">
              <w:rPr>
                <w:b/>
                <w:bCs/>
                <w:iCs/>
                <w:sz w:val="20"/>
                <w:lang w:val="fr-FR"/>
              </w:rPr>
              <w:t>LECTURE UNIT</w:t>
            </w:r>
          </w:p>
        </w:tc>
        <w:tc>
          <w:tcPr>
            <w:tcW w:w="3780" w:type="dxa"/>
          </w:tcPr>
          <w:p w14:paraId="20BB8AA3" w14:textId="77777777" w:rsidR="00227FDF" w:rsidRPr="002410B4" w:rsidRDefault="00227FDF" w:rsidP="004069AA">
            <w:pPr>
              <w:tabs>
                <w:tab w:val="left" w:pos="1440"/>
                <w:tab w:val="left" w:pos="5760"/>
                <w:tab w:val="left" w:pos="7920"/>
              </w:tabs>
              <w:spacing w:line="360" w:lineRule="auto"/>
              <w:jc w:val="center"/>
              <w:rPr>
                <w:b/>
                <w:bCs/>
                <w:iCs/>
                <w:sz w:val="20"/>
              </w:rPr>
            </w:pPr>
            <w:r w:rsidRPr="002410B4">
              <w:rPr>
                <w:b/>
                <w:bCs/>
                <w:iCs/>
                <w:sz w:val="20"/>
              </w:rPr>
              <w:t>READINGS DUE</w:t>
            </w:r>
          </w:p>
        </w:tc>
      </w:tr>
      <w:tr w:rsidR="00227FDF" w:rsidRPr="002410B4" w14:paraId="61BDA371" w14:textId="77777777" w:rsidTr="004069AA">
        <w:tc>
          <w:tcPr>
            <w:tcW w:w="1728" w:type="dxa"/>
          </w:tcPr>
          <w:p w14:paraId="1A2BDEF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Jan 21</w:t>
            </w:r>
          </w:p>
        </w:tc>
        <w:tc>
          <w:tcPr>
            <w:tcW w:w="4770" w:type="dxa"/>
          </w:tcPr>
          <w:p w14:paraId="201564C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 xml:space="preserve">Intro to Course </w:t>
            </w:r>
          </w:p>
        </w:tc>
        <w:tc>
          <w:tcPr>
            <w:tcW w:w="3780" w:type="dxa"/>
          </w:tcPr>
          <w:p w14:paraId="6FC7DEDC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67F5A26D" w14:textId="77777777" w:rsidTr="004069AA">
        <w:tc>
          <w:tcPr>
            <w:tcW w:w="1728" w:type="dxa"/>
          </w:tcPr>
          <w:p w14:paraId="43341A44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Jan 26</w:t>
            </w:r>
          </w:p>
        </w:tc>
        <w:tc>
          <w:tcPr>
            <w:tcW w:w="4770" w:type="dxa"/>
          </w:tcPr>
          <w:p w14:paraId="40E071FA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The Nature of Conflict</w:t>
            </w:r>
          </w:p>
        </w:tc>
        <w:tc>
          <w:tcPr>
            <w:tcW w:w="3780" w:type="dxa"/>
          </w:tcPr>
          <w:p w14:paraId="7D816466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1</w:t>
            </w:r>
          </w:p>
        </w:tc>
      </w:tr>
      <w:tr w:rsidR="00227FDF" w:rsidRPr="002410B4" w14:paraId="14B94C0B" w14:textId="77777777" w:rsidTr="004069AA">
        <w:tc>
          <w:tcPr>
            <w:tcW w:w="1728" w:type="dxa"/>
          </w:tcPr>
          <w:p w14:paraId="556515B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Jan 28</w:t>
            </w:r>
          </w:p>
        </w:tc>
        <w:tc>
          <w:tcPr>
            <w:tcW w:w="4770" w:type="dxa"/>
          </w:tcPr>
          <w:p w14:paraId="21FF4A2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 xml:space="preserve">The Nature of Conflict, cont. </w:t>
            </w:r>
          </w:p>
        </w:tc>
        <w:tc>
          <w:tcPr>
            <w:tcW w:w="3780" w:type="dxa"/>
          </w:tcPr>
          <w:p w14:paraId="59CC7BE1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472E4AFB" w14:textId="77777777" w:rsidTr="004069AA">
        <w:tc>
          <w:tcPr>
            <w:tcW w:w="1728" w:type="dxa"/>
          </w:tcPr>
          <w:p w14:paraId="23A70BA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Feb 2</w:t>
            </w:r>
          </w:p>
        </w:tc>
        <w:tc>
          <w:tcPr>
            <w:tcW w:w="4770" w:type="dxa"/>
          </w:tcPr>
          <w:p w14:paraId="5A76CE5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Conflict Perspectives</w:t>
            </w:r>
          </w:p>
        </w:tc>
        <w:tc>
          <w:tcPr>
            <w:tcW w:w="3780" w:type="dxa"/>
          </w:tcPr>
          <w:p w14:paraId="1AD70D84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2</w:t>
            </w:r>
          </w:p>
        </w:tc>
      </w:tr>
      <w:tr w:rsidR="00227FDF" w:rsidRPr="002410B4" w14:paraId="34029892" w14:textId="77777777" w:rsidTr="004069AA">
        <w:tc>
          <w:tcPr>
            <w:tcW w:w="1728" w:type="dxa"/>
          </w:tcPr>
          <w:p w14:paraId="55FF6AB4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Feb 4</w:t>
            </w:r>
          </w:p>
        </w:tc>
        <w:tc>
          <w:tcPr>
            <w:tcW w:w="4770" w:type="dxa"/>
          </w:tcPr>
          <w:p w14:paraId="42AD6E55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Conflict Perspectives, cont.</w:t>
            </w:r>
          </w:p>
        </w:tc>
        <w:tc>
          <w:tcPr>
            <w:tcW w:w="3780" w:type="dxa"/>
          </w:tcPr>
          <w:p w14:paraId="126E7EC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5FCEBEC0" w14:textId="77777777" w:rsidTr="004069AA">
        <w:tc>
          <w:tcPr>
            <w:tcW w:w="1728" w:type="dxa"/>
          </w:tcPr>
          <w:p w14:paraId="62A3F1AD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Feb 9</w:t>
            </w:r>
          </w:p>
        </w:tc>
        <w:tc>
          <w:tcPr>
            <w:tcW w:w="4770" w:type="dxa"/>
          </w:tcPr>
          <w:p w14:paraId="467B757B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Conflict Goals</w:t>
            </w:r>
          </w:p>
        </w:tc>
        <w:tc>
          <w:tcPr>
            <w:tcW w:w="3780" w:type="dxa"/>
          </w:tcPr>
          <w:p w14:paraId="0956BE49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sz w:val="20"/>
              </w:rPr>
              <w:t>Ch. 3</w:t>
            </w:r>
          </w:p>
        </w:tc>
      </w:tr>
      <w:tr w:rsidR="00227FDF" w:rsidRPr="002410B4" w14:paraId="51DBBA18" w14:textId="77777777" w:rsidTr="004069AA">
        <w:tc>
          <w:tcPr>
            <w:tcW w:w="1728" w:type="dxa"/>
          </w:tcPr>
          <w:p w14:paraId="1978A97D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>W Feb 11</w:t>
            </w:r>
          </w:p>
        </w:tc>
        <w:tc>
          <w:tcPr>
            <w:tcW w:w="4770" w:type="dxa"/>
          </w:tcPr>
          <w:p w14:paraId="450ADCCD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Conflict Goals, cont.</w:t>
            </w:r>
          </w:p>
        </w:tc>
        <w:tc>
          <w:tcPr>
            <w:tcW w:w="3780" w:type="dxa"/>
          </w:tcPr>
          <w:p w14:paraId="4CC58DBF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65A43B89" w14:textId="77777777" w:rsidTr="004069AA">
        <w:tc>
          <w:tcPr>
            <w:tcW w:w="1728" w:type="dxa"/>
          </w:tcPr>
          <w:p w14:paraId="757EFF2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Feb 16</w:t>
            </w:r>
          </w:p>
        </w:tc>
        <w:tc>
          <w:tcPr>
            <w:tcW w:w="4770" w:type="dxa"/>
          </w:tcPr>
          <w:p w14:paraId="240FBCEF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 xml:space="preserve">Power and Conflict </w:t>
            </w:r>
          </w:p>
        </w:tc>
        <w:tc>
          <w:tcPr>
            <w:tcW w:w="3780" w:type="dxa"/>
          </w:tcPr>
          <w:p w14:paraId="0ACFEC2D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4</w:t>
            </w:r>
          </w:p>
        </w:tc>
      </w:tr>
      <w:tr w:rsidR="00227FDF" w:rsidRPr="002410B4" w14:paraId="52A7918F" w14:textId="77777777" w:rsidTr="004069AA">
        <w:tc>
          <w:tcPr>
            <w:tcW w:w="1728" w:type="dxa"/>
          </w:tcPr>
          <w:p w14:paraId="688CD1A8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Feb 18</w:t>
            </w:r>
          </w:p>
        </w:tc>
        <w:tc>
          <w:tcPr>
            <w:tcW w:w="4770" w:type="dxa"/>
          </w:tcPr>
          <w:p w14:paraId="7D540088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 xml:space="preserve">Power and Conflict, cont. </w:t>
            </w:r>
          </w:p>
        </w:tc>
        <w:tc>
          <w:tcPr>
            <w:tcW w:w="3780" w:type="dxa"/>
          </w:tcPr>
          <w:p w14:paraId="1AA54DD5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4D59C5F5" w14:textId="77777777" w:rsidTr="004069AA">
        <w:tc>
          <w:tcPr>
            <w:tcW w:w="1728" w:type="dxa"/>
          </w:tcPr>
          <w:p w14:paraId="0188091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Feb 23</w:t>
            </w:r>
          </w:p>
        </w:tc>
        <w:tc>
          <w:tcPr>
            <w:tcW w:w="4770" w:type="dxa"/>
          </w:tcPr>
          <w:p w14:paraId="5AD1B802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Wrap-up and Review for Test #1</w:t>
            </w:r>
          </w:p>
        </w:tc>
        <w:tc>
          <w:tcPr>
            <w:tcW w:w="3780" w:type="dxa"/>
          </w:tcPr>
          <w:p w14:paraId="3A8CF9D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195A5D99" w14:textId="77777777" w:rsidTr="004069AA">
        <w:tc>
          <w:tcPr>
            <w:tcW w:w="1728" w:type="dxa"/>
          </w:tcPr>
          <w:p w14:paraId="080C36D4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W Feb 25</w:t>
            </w:r>
          </w:p>
        </w:tc>
        <w:tc>
          <w:tcPr>
            <w:tcW w:w="4770" w:type="dxa"/>
          </w:tcPr>
          <w:p w14:paraId="57A008EE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Test #1</w:t>
            </w:r>
          </w:p>
        </w:tc>
        <w:tc>
          <w:tcPr>
            <w:tcW w:w="3780" w:type="dxa"/>
          </w:tcPr>
          <w:p w14:paraId="318368DB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proofErr w:type="spellStart"/>
            <w:r w:rsidRPr="002410B4">
              <w:rPr>
                <w:b/>
                <w:i/>
                <w:sz w:val="20"/>
              </w:rPr>
              <w:t>Chs</w:t>
            </w:r>
            <w:proofErr w:type="spellEnd"/>
            <w:r w:rsidRPr="002410B4">
              <w:rPr>
                <w:b/>
                <w:i/>
                <w:sz w:val="20"/>
              </w:rPr>
              <w:t>. 1 – 4 and notes to date</w:t>
            </w:r>
          </w:p>
        </w:tc>
      </w:tr>
      <w:tr w:rsidR="00227FDF" w:rsidRPr="002410B4" w14:paraId="5E85BE98" w14:textId="77777777" w:rsidTr="004069AA">
        <w:tc>
          <w:tcPr>
            <w:tcW w:w="1728" w:type="dxa"/>
          </w:tcPr>
          <w:p w14:paraId="3AC5675C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Mar 2</w:t>
            </w:r>
          </w:p>
        </w:tc>
        <w:tc>
          <w:tcPr>
            <w:tcW w:w="4770" w:type="dxa"/>
          </w:tcPr>
          <w:p w14:paraId="421B17C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Conflict Styles and Tactics</w:t>
            </w:r>
          </w:p>
        </w:tc>
        <w:tc>
          <w:tcPr>
            <w:tcW w:w="3780" w:type="dxa"/>
          </w:tcPr>
          <w:p w14:paraId="246C019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5</w:t>
            </w:r>
          </w:p>
        </w:tc>
      </w:tr>
      <w:tr w:rsidR="00227FDF" w:rsidRPr="002410B4" w14:paraId="7828307A" w14:textId="77777777" w:rsidTr="004069AA">
        <w:tc>
          <w:tcPr>
            <w:tcW w:w="1728" w:type="dxa"/>
          </w:tcPr>
          <w:p w14:paraId="4BEDA4A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Mar 4</w:t>
            </w:r>
          </w:p>
        </w:tc>
        <w:tc>
          <w:tcPr>
            <w:tcW w:w="4770" w:type="dxa"/>
          </w:tcPr>
          <w:p w14:paraId="76D2C042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Styles and Tactics, cont.</w:t>
            </w:r>
          </w:p>
        </w:tc>
        <w:tc>
          <w:tcPr>
            <w:tcW w:w="3780" w:type="dxa"/>
          </w:tcPr>
          <w:p w14:paraId="0E268E2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7E27BC9D" w14:textId="77777777" w:rsidTr="004069AA">
        <w:tc>
          <w:tcPr>
            <w:tcW w:w="1728" w:type="dxa"/>
          </w:tcPr>
          <w:p w14:paraId="38D8AF02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Mar 9</w:t>
            </w:r>
          </w:p>
        </w:tc>
        <w:tc>
          <w:tcPr>
            <w:tcW w:w="4770" w:type="dxa"/>
          </w:tcPr>
          <w:p w14:paraId="6BBEAEC6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>Emotions in Conflict</w:t>
            </w:r>
          </w:p>
        </w:tc>
        <w:tc>
          <w:tcPr>
            <w:tcW w:w="3780" w:type="dxa"/>
          </w:tcPr>
          <w:p w14:paraId="0D43D3F9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6</w:t>
            </w:r>
          </w:p>
        </w:tc>
      </w:tr>
      <w:tr w:rsidR="00227FDF" w:rsidRPr="002410B4" w14:paraId="4AB063AF" w14:textId="77777777" w:rsidTr="004069AA">
        <w:tc>
          <w:tcPr>
            <w:tcW w:w="1728" w:type="dxa"/>
          </w:tcPr>
          <w:p w14:paraId="557BC5F9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>W Mar 11</w:t>
            </w:r>
          </w:p>
        </w:tc>
        <w:tc>
          <w:tcPr>
            <w:tcW w:w="4770" w:type="dxa"/>
          </w:tcPr>
          <w:p w14:paraId="0866D3E0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>Emotions in Conflict, cont.</w:t>
            </w:r>
          </w:p>
        </w:tc>
        <w:tc>
          <w:tcPr>
            <w:tcW w:w="3780" w:type="dxa"/>
          </w:tcPr>
          <w:p w14:paraId="6BDAF9DC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</w:p>
        </w:tc>
      </w:tr>
      <w:tr w:rsidR="00227FDF" w:rsidRPr="002410B4" w14:paraId="0A67959C" w14:textId="77777777" w:rsidTr="004069AA">
        <w:tc>
          <w:tcPr>
            <w:tcW w:w="1728" w:type="dxa"/>
          </w:tcPr>
          <w:p w14:paraId="6BED06AA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Mar 16 – Mar 18</w:t>
            </w:r>
          </w:p>
        </w:tc>
        <w:tc>
          <w:tcPr>
            <w:tcW w:w="4770" w:type="dxa"/>
          </w:tcPr>
          <w:p w14:paraId="7F259CA4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NO CLASS – SPRING BREAK</w:t>
            </w:r>
          </w:p>
        </w:tc>
        <w:tc>
          <w:tcPr>
            <w:tcW w:w="3780" w:type="dxa"/>
          </w:tcPr>
          <w:p w14:paraId="60F74D91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6729CF50" w14:textId="77777777" w:rsidTr="004069AA">
        <w:tc>
          <w:tcPr>
            <w:tcW w:w="1728" w:type="dxa"/>
          </w:tcPr>
          <w:p w14:paraId="42E344A8" w14:textId="77777777" w:rsidR="00227FDF" w:rsidRPr="002410B4" w:rsidRDefault="00227FDF" w:rsidP="004069AA">
            <w:pPr>
              <w:spacing w:line="360" w:lineRule="auto"/>
              <w:rPr>
                <w:i/>
                <w:sz w:val="20"/>
              </w:rPr>
            </w:pPr>
            <w:r w:rsidRPr="002410B4">
              <w:rPr>
                <w:sz w:val="20"/>
              </w:rPr>
              <w:t>M Mar 23</w:t>
            </w:r>
          </w:p>
        </w:tc>
        <w:tc>
          <w:tcPr>
            <w:tcW w:w="4770" w:type="dxa"/>
          </w:tcPr>
          <w:p w14:paraId="23CDC9B5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Mapping Conflicts</w:t>
            </w:r>
          </w:p>
        </w:tc>
        <w:tc>
          <w:tcPr>
            <w:tcW w:w="3780" w:type="dxa"/>
          </w:tcPr>
          <w:p w14:paraId="28BFF514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7</w:t>
            </w:r>
          </w:p>
        </w:tc>
      </w:tr>
      <w:tr w:rsidR="00227FDF" w:rsidRPr="002410B4" w14:paraId="4EA7169B" w14:textId="77777777" w:rsidTr="004069AA">
        <w:tc>
          <w:tcPr>
            <w:tcW w:w="1728" w:type="dxa"/>
          </w:tcPr>
          <w:p w14:paraId="4A03221A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>W Mar 25</w:t>
            </w:r>
          </w:p>
        </w:tc>
        <w:tc>
          <w:tcPr>
            <w:tcW w:w="4770" w:type="dxa"/>
          </w:tcPr>
          <w:p w14:paraId="75402AD1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 xml:space="preserve">Mapping Conflicts, cont. </w:t>
            </w:r>
          </w:p>
        </w:tc>
        <w:tc>
          <w:tcPr>
            <w:tcW w:w="3780" w:type="dxa"/>
          </w:tcPr>
          <w:p w14:paraId="39B778EE" w14:textId="77777777" w:rsidR="00227FDF" w:rsidRPr="002410B4" w:rsidRDefault="00227FDF" w:rsidP="004069AA">
            <w:pPr>
              <w:rPr>
                <w:sz w:val="20"/>
              </w:rPr>
            </w:pPr>
          </w:p>
        </w:tc>
      </w:tr>
      <w:tr w:rsidR="00227FDF" w:rsidRPr="002410B4" w14:paraId="03885464" w14:textId="77777777" w:rsidTr="004069AA">
        <w:tc>
          <w:tcPr>
            <w:tcW w:w="1728" w:type="dxa"/>
          </w:tcPr>
          <w:p w14:paraId="7B1B1178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Mar 30</w:t>
            </w:r>
          </w:p>
        </w:tc>
        <w:tc>
          <w:tcPr>
            <w:tcW w:w="4770" w:type="dxa"/>
          </w:tcPr>
          <w:p w14:paraId="587A2EA4" w14:textId="77777777" w:rsidR="00227FDF" w:rsidRPr="002410B4" w:rsidRDefault="00227FDF" w:rsidP="004069AA">
            <w:pPr>
              <w:rPr>
                <w:sz w:val="20"/>
              </w:rPr>
            </w:pPr>
            <w:r w:rsidRPr="002410B4">
              <w:rPr>
                <w:sz w:val="20"/>
              </w:rPr>
              <w:t>Wrap-up and Review for Test #2</w:t>
            </w:r>
          </w:p>
        </w:tc>
        <w:tc>
          <w:tcPr>
            <w:tcW w:w="3780" w:type="dxa"/>
          </w:tcPr>
          <w:p w14:paraId="625C21C4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1B9B9320" w14:textId="77777777" w:rsidTr="004069AA">
        <w:tc>
          <w:tcPr>
            <w:tcW w:w="1728" w:type="dxa"/>
          </w:tcPr>
          <w:p w14:paraId="201A414B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W Apr 1</w:t>
            </w:r>
          </w:p>
        </w:tc>
        <w:tc>
          <w:tcPr>
            <w:tcW w:w="4770" w:type="dxa"/>
          </w:tcPr>
          <w:p w14:paraId="2A47A03B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b/>
                <w:i/>
                <w:sz w:val="20"/>
              </w:rPr>
              <w:t>Test #2</w:t>
            </w:r>
          </w:p>
        </w:tc>
        <w:tc>
          <w:tcPr>
            <w:tcW w:w="3780" w:type="dxa"/>
          </w:tcPr>
          <w:p w14:paraId="18DAC3F0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proofErr w:type="spellStart"/>
            <w:r w:rsidRPr="002410B4">
              <w:rPr>
                <w:b/>
                <w:i/>
                <w:sz w:val="20"/>
              </w:rPr>
              <w:t>Chs</w:t>
            </w:r>
            <w:proofErr w:type="spellEnd"/>
            <w:r w:rsidRPr="002410B4">
              <w:rPr>
                <w:b/>
                <w:i/>
                <w:sz w:val="20"/>
              </w:rPr>
              <w:t>. 5-7 and notes since Test #1</w:t>
            </w:r>
          </w:p>
        </w:tc>
      </w:tr>
      <w:tr w:rsidR="00227FDF" w:rsidRPr="002410B4" w14:paraId="502ABC96" w14:textId="77777777" w:rsidTr="004069AA">
        <w:tc>
          <w:tcPr>
            <w:tcW w:w="1728" w:type="dxa"/>
          </w:tcPr>
          <w:p w14:paraId="3A67EA4C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M Apr 6</w:t>
            </w:r>
          </w:p>
        </w:tc>
        <w:tc>
          <w:tcPr>
            <w:tcW w:w="4770" w:type="dxa"/>
          </w:tcPr>
          <w:p w14:paraId="3F943DE0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sz w:val="20"/>
              </w:rPr>
              <w:t>Interpersonal Negotiation</w:t>
            </w:r>
            <w:r w:rsidRPr="002410B4">
              <w:rPr>
                <w:b/>
                <w:i/>
                <w:sz w:val="20"/>
              </w:rPr>
              <w:t xml:space="preserve"> </w:t>
            </w:r>
          </w:p>
          <w:p w14:paraId="3516932B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Annotated Bibliographies Due (Grads)</w:t>
            </w:r>
          </w:p>
        </w:tc>
        <w:tc>
          <w:tcPr>
            <w:tcW w:w="3780" w:type="dxa"/>
          </w:tcPr>
          <w:p w14:paraId="3E18957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8</w:t>
            </w:r>
          </w:p>
        </w:tc>
      </w:tr>
      <w:tr w:rsidR="00227FDF" w:rsidRPr="002410B4" w14:paraId="4CE4AF74" w14:textId="77777777" w:rsidTr="004069AA">
        <w:tc>
          <w:tcPr>
            <w:tcW w:w="1728" w:type="dxa"/>
          </w:tcPr>
          <w:p w14:paraId="1291B5D7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Apr 8</w:t>
            </w:r>
          </w:p>
        </w:tc>
        <w:tc>
          <w:tcPr>
            <w:tcW w:w="4770" w:type="dxa"/>
          </w:tcPr>
          <w:p w14:paraId="7AF9A96E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 xml:space="preserve">Interpersonal Negotiation, cont. </w:t>
            </w:r>
          </w:p>
        </w:tc>
        <w:tc>
          <w:tcPr>
            <w:tcW w:w="3780" w:type="dxa"/>
          </w:tcPr>
          <w:p w14:paraId="56E5E73B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3E724C2E" w14:textId="77777777" w:rsidTr="004069AA">
        <w:tc>
          <w:tcPr>
            <w:tcW w:w="1728" w:type="dxa"/>
          </w:tcPr>
          <w:p w14:paraId="7C2BD9FE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Apr 13</w:t>
            </w:r>
          </w:p>
        </w:tc>
        <w:tc>
          <w:tcPr>
            <w:tcW w:w="4770" w:type="dxa"/>
          </w:tcPr>
          <w:p w14:paraId="3956D1D8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Third-Party Negotiations</w:t>
            </w:r>
          </w:p>
        </w:tc>
        <w:tc>
          <w:tcPr>
            <w:tcW w:w="3780" w:type="dxa"/>
          </w:tcPr>
          <w:p w14:paraId="52BD2CF3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Ch. 9</w:t>
            </w:r>
          </w:p>
        </w:tc>
      </w:tr>
      <w:tr w:rsidR="00227FDF" w:rsidRPr="002410B4" w14:paraId="214E2BAD" w14:textId="77777777" w:rsidTr="004069AA">
        <w:tc>
          <w:tcPr>
            <w:tcW w:w="1728" w:type="dxa"/>
          </w:tcPr>
          <w:p w14:paraId="41E15BC0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Apr 15</w:t>
            </w:r>
          </w:p>
        </w:tc>
        <w:tc>
          <w:tcPr>
            <w:tcW w:w="4770" w:type="dxa"/>
          </w:tcPr>
          <w:p w14:paraId="7D89A2D2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b/>
                <w:i/>
                <w:sz w:val="20"/>
              </w:rPr>
              <w:t>Conflict Case Analysis Papers Due (Everyone)</w:t>
            </w:r>
          </w:p>
        </w:tc>
        <w:tc>
          <w:tcPr>
            <w:tcW w:w="3780" w:type="dxa"/>
          </w:tcPr>
          <w:p w14:paraId="24385CD5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5F79C41C" w14:textId="77777777" w:rsidTr="004069AA">
        <w:tc>
          <w:tcPr>
            <w:tcW w:w="1728" w:type="dxa"/>
          </w:tcPr>
          <w:p w14:paraId="4EEE4C96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M Apr 20</w:t>
            </w:r>
          </w:p>
        </w:tc>
        <w:tc>
          <w:tcPr>
            <w:tcW w:w="4770" w:type="dxa"/>
          </w:tcPr>
          <w:p w14:paraId="26FCEDEF" w14:textId="77777777" w:rsidR="00227FDF" w:rsidRPr="002410B4" w:rsidRDefault="00227FDF" w:rsidP="004069AA">
            <w:pPr>
              <w:spacing w:line="360" w:lineRule="auto"/>
              <w:ind w:right="72"/>
              <w:rPr>
                <w:sz w:val="20"/>
              </w:rPr>
            </w:pPr>
            <w:r w:rsidRPr="002410B4">
              <w:rPr>
                <w:sz w:val="20"/>
              </w:rPr>
              <w:t>Mediation – Overview</w:t>
            </w:r>
          </w:p>
        </w:tc>
        <w:tc>
          <w:tcPr>
            <w:tcW w:w="3780" w:type="dxa"/>
          </w:tcPr>
          <w:p w14:paraId="5040C2B0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335C8B9B" w14:textId="77777777" w:rsidTr="004069AA">
        <w:tc>
          <w:tcPr>
            <w:tcW w:w="1728" w:type="dxa"/>
          </w:tcPr>
          <w:p w14:paraId="5D654EC5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Apr 22</w:t>
            </w:r>
          </w:p>
        </w:tc>
        <w:tc>
          <w:tcPr>
            <w:tcW w:w="4770" w:type="dxa"/>
          </w:tcPr>
          <w:p w14:paraId="128BCB4A" w14:textId="77777777" w:rsidR="00227FDF" w:rsidRPr="002410B4" w:rsidRDefault="00227FDF" w:rsidP="004069AA">
            <w:pPr>
              <w:ind w:right="72"/>
              <w:rPr>
                <w:sz w:val="20"/>
              </w:rPr>
            </w:pPr>
            <w:r w:rsidRPr="002410B4">
              <w:rPr>
                <w:sz w:val="20"/>
              </w:rPr>
              <w:t>Mediation Stages &amp; Skills</w:t>
            </w:r>
          </w:p>
        </w:tc>
        <w:tc>
          <w:tcPr>
            <w:tcW w:w="3780" w:type="dxa"/>
          </w:tcPr>
          <w:p w14:paraId="180282B1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786A4BB9" w14:textId="77777777" w:rsidTr="004069AA">
        <w:tc>
          <w:tcPr>
            <w:tcW w:w="1728" w:type="dxa"/>
          </w:tcPr>
          <w:p w14:paraId="006481D8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b/>
                <w:i/>
                <w:sz w:val="20"/>
              </w:rPr>
              <w:t>M Apr 27</w:t>
            </w:r>
          </w:p>
        </w:tc>
        <w:tc>
          <w:tcPr>
            <w:tcW w:w="4770" w:type="dxa"/>
          </w:tcPr>
          <w:p w14:paraId="2AD5E85A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sz w:val="20"/>
              </w:rPr>
              <w:t>Mediation Stages &amp; Skills, cont.</w:t>
            </w:r>
          </w:p>
          <w:p w14:paraId="6B3F96F7" w14:textId="77777777" w:rsidR="00227FDF" w:rsidRPr="002410B4" w:rsidRDefault="00227FDF" w:rsidP="004069AA">
            <w:pPr>
              <w:ind w:right="72"/>
              <w:rPr>
                <w:sz w:val="20"/>
              </w:rPr>
            </w:pPr>
            <w:r w:rsidRPr="002410B4">
              <w:rPr>
                <w:b/>
                <w:i/>
                <w:sz w:val="20"/>
              </w:rPr>
              <w:t>Literature Reviews Due (Grads)</w:t>
            </w:r>
          </w:p>
        </w:tc>
        <w:tc>
          <w:tcPr>
            <w:tcW w:w="3780" w:type="dxa"/>
          </w:tcPr>
          <w:p w14:paraId="018F7AE5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</w:p>
        </w:tc>
      </w:tr>
      <w:tr w:rsidR="00227FDF" w:rsidRPr="002410B4" w14:paraId="7984BC97" w14:textId="77777777" w:rsidTr="004069AA">
        <w:tc>
          <w:tcPr>
            <w:tcW w:w="1728" w:type="dxa"/>
          </w:tcPr>
          <w:p w14:paraId="20E802AE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  <w:r w:rsidRPr="002410B4">
              <w:rPr>
                <w:sz w:val="20"/>
              </w:rPr>
              <w:t>W Apr 29</w:t>
            </w:r>
          </w:p>
        </w:tc>
        <w:tc>
          <w:tcPr>
            <w:tcW w:w="4770" w:type="dxa"/>
          </w:tcPr>
          <w:p w14:paraId="7FBB7FA2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sz w:val="20"/>
              </w:rPr>
              <w:t>Enhancing Mediation Skills</w:t>
            </w:r>
            <w:r w:rsidRPr="002410B4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780" w:type="dxa"/>
          </w:tcPr>
          <w:p w14:paraId="571C736B" w14:textId="77777777" w:rsidR="00227FDF" w:rsidRPr="002410B4" w:rsidRDefault="00227FDF" w:rsidP="004069AA">
            <w:pPr>
              <w:spacing w:line="360" w:lineRule="auto"/>
              <w:rPr>
                <w:i/>
                <w:sz w:val="20"/>
              </w:rPr>
            </w:pPr>
          </w:p>
        </w:tc>
      </w:tr>
      <w:tr w:rsidR="00227FDF" w:rsidRPr="002410B4" w14:paraId="3A8ECAEC" w14:textId="77777777" w:rsidTr="004069AA">
        <w:tc>
          <w:tcPr>
            <w:tcW w:w="1728" w:type="dxa"/>
          </w:tcPr>
          <w:p w14:paraId="7443DC32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M May 4</w:t>
            </w:r>
          </w:p>
        </w:tc>
        <w:tc>
          <w:tcPr>
            <w:tcW w:w="4770" w:type="dxa"/>
          </w:tcPr>
          <w:p w14:paraId="6A63675E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Group Presentations (</w:t>
            </w:r>
            <w:proofErr w:type="spellStart"/>
            <w:r w:rsidRPr="002410B4">
              <w:rPr>
                <w:b/>
                <w:i/>
                <w:sz w:val="20"/>
              </w:rPr>
              <w:t>UGrads</w:t>
            </w:r>
            <w:proofErr w:type="spellEnd"/>
            <w:r w:rsidRPr="002410B4">
              <w:rPr>
                <w:b/>
                <w:i/>
                <w:sz w:val="20"/>
              </w:rPr>
              <w:t>)</w:t>
            </w:r>
          </w:p>
        </w:tc>
        <w:tc>
          <w:tcPr>
            <w:tcW w:w="3780" w:type="dxa"/>
          </w:tcPr>
          <w:p w14:paraId="02816F13" w14:textId="77777777" w:rsidR="00227FDF" w:rsidRPr="002410B4" w:rsidRDefault="00227FDF" w:rsidP="004069AA">
            <w:pPr>
              <w:spacing w:line="360" w:lineRule="auto"/>
              <w:rPr>
                <w:sz w:val="20"/>
              </w:rPr>
            </w:pPr>
          </w:p>
        </w:tc>
      </w:tr>
      <w:tr w:rsidR="00227FDF" w:rsidRPr="002410B4" w14:paraId="4C640496" w14:textId="77777777" w:rsidTr="004069AA">
        <w:tc>
          <w:tcPr>
            <w:tcW w:w="1728" w:type="dxa"/>
          </w:tcPr>
          <w:p w14:paraId="130BA139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W May 6</w:t>
            </w:r>
          </w:p>
        </w:tc>
        <w:tc>
          <w:tcPr>
            <w:tcW w:w="4770" w:type="dxa"/>
          </w:tcPr>
          <w:p w14:paraId="4034B7E3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Group Presentations (</w:t>
            </w:r>
            <w:proofErr w:type="spellStart"/>
            <w:r w:rsidRPr="002410B4">
              <w:rPr>
                <w:b/>
                <w:i/>
                <w:sz w:val="20"/>
              </w:rPr>
              <w:t>UGrads</w:t>
            </w:r>
            <w:proofErr w:type="spellEnd"/>
            <w:r w:rsidRPr="002410B4">
              <w:rPr>
                <w:b/>
                <w:i/>
                <w:sz w:val="20"/>
              </w:rPr>
              <w:t>)</w:t>
            </w:r>
          </w:p>
        </w:tc>
        <w:tc>
          <w:tcPr>
            <w:tcW w:w="3780" w:type="dxa"/>
          </w:tcPr>
          <w:p w14:paraId="417F5170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</w:p>
        </w:tc>
      </w:tr>
      <w:tr w:rsidR="00227FDF" w:rsidRPr="002410B4" w14:paraId="1BD550A6" w14:textId="77777777" w:rsidTr="004069AA">
        <w:tc>
          <w:tcPr>
            <w:tcW w:w="1728" w:type="dxa"/>
          </w:tcPr>
          <w:p w14:paraId="3410D299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 xml:space="preserve">M May 11 </w:t>
            </w:r>
          </w:p>
          <w:p w14:paraId="046C04D6" w14:textId="77777777" w:rsidR="00227FDF" w:rsidRPr="002410B4" w:rsidRDefault="00227FDF" w:rsidP="004069AA">
            <w:pPr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>10:15-12:15</w:t>
            </w:r>
          </w:p>
        </w:tc>
        <w:tc>
          <w:tcPr>
            <w:tcW w:w="4770" w:type="dxa"/>
          </w:tcPr>
          <w:p w14:paraId="3F0243A2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r w:rsidRPr="002410B4">
              <w:rPr>
                <w:b/>
                <w:i/>
                <w:sz w:val="20"/>
              </w:rPr>
              <w:t xml:space="preserve">Test #3 </w:t>
            </w:r>
          </w:p>
        </w:tc>
        <w:tc>
          <w:tcPr>
            <w:tcW w:w="3780" w:type="dxa"/>
          </w:tcPr>
          <w:p w14:paraId="54E9790A" w14:textId="77777777" w:rsidR="00227FDF" w:rsidRPr="002410B4" w:rsidRDefault="00227FDF" w:rsidP="004069AA">
            <w:pPr>
              <w:spacing w:line="360" w:lineRule="auto"/>
              <w:rPr>
                <w:b/>
                <w:i/>
                <w:sz w:val="20"/>
              </w:rPr>
            </w:pPr>
            <w:proofErr w:type="spellStart"/>
            <w:r w:rsidRPr="002410B4">
              <w:rPr>
                <w:b/>
                <w:i/>
                <w:sz w:val="20"/>
              </w:rPr>
              <w:t>Chs</w:t>
            </w:r>
            <w:proofErr w:type="spellEnd"/>
            <w:r w:rsidRPr="002410B4">
              <w:rPr>
                <w:b/>
                <w:i/>
                <w:sz w:val="20"/>
              </w:rPr>
              <w:t>. 8 &amp; 9, notes and Mediation stuff</w:t>
            </w:r>
          </w:p>
        </w:tc>
      </w:tr>
    </w:tbl>
    <w:p w14:paraId="6183A5E0" w14:textId="77777777" w:rsidR="00227FDF" w:rsidRPr="00CE1B5B" w:rsidRDefault="00227FDF" w:rsidP="00227FDF">
      <w:pPr>
        <w:pStyle w:val="Header"/>
        <w:tabs>
          <w:tab w:val="clear" w:pos="4320"/>
          <w:tab w:val="clear" w:pos="8640"/>
        </w:tabs>
        <w:rPr>
          <w:rFonts w:ascii="Calibri" w:hAnsi="Calibri"/>
          <w:szCs w:val="22"/>
        </w:rPr>
      </w:pPr>
    </w:p>
    <w:p w14:paraId="127F7DB6" w14:textId="77777777" w:rsidR="00227FDF" w:rsidRDefault="00227FDF">
      <w:pPr>
        <w:spacing w:after="160" w:line="259" w:lineRule="auto"/>
        <w:rPr>
          <w:rFonts w:eastAsiaTheme="majorEastAsia" w:cstheme="majorBidi"/>
          <w:b/>
          <w:color w:val="806000" w:themeColor="accent4" w:themeShade="80"/>
          <w:sz w:val="28"/>
          <w:szCs w:val="26"/>
        </w:rPr>
      </w:pPr>
    </w:p>
    <w:p w14:paraId="400661D8" w14:textId="77777777" w:rsidR="00227FDF" w:rsidRPr="00227FDF" w:rsidRDefault="00227FDF" w:rsidP="00227FDF">
      <w:pPr>
        <w:jc w:val="center"/>
        <w:rPr>
          <w:rFonts w:asciiTheme="minorHAnsi" w:hAnsiTheme="minorHAnsi"/>
          <w:b/>
          <w:sz w:val="28"/>
        </w:rPr>
      </w:pPr>
      <w:r w:rsidRPr="00227FDF">
        <w:rPr>
          <w:rFonts w:asciiTheme="minorHAnsi" w:hAnsiTheme="minorHAnsi"/>
          <w:b/>
          <w:sz w:val="28"/>
        </w:rPr>
        <w:lastRenderedPageBreak/>
        <w:t>8-Week Schedule</w:t>
      </w:r>
    </w:p>
    <w:p w14:paraId="4FE4742F" w14:textId="77777777" w:rsidR="00227FDF" w:rsidRDefault="00227FDF" w:rsidP="00227FDF">
      <w:pPr>
        <w:rPr>
          <w:rFonts w:asciiTheme="minorHAnsi" w:hAnsiTheme="minorHAnsi"/>
          <w:sz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1036"/>
        <w:gridCol w:w="6245"/>
        <w:gridCol w:w="1578"/>
      </w:tblGrid>
      <w:tr w:rsidR="00227FDF" w:rsidRPr="00CB1213" w14:paraId="1AFE3EA9" w14:textId="77777777" w:rsidTr="004069AA">
        <w:tc>
          <w:tcPr>
            <w:tcW w:w="1530" w:type="dxa"/>
            <w:gridSpan w:val="2"/>
          </w:tcPr>
          <w:p w14:paraId="0A4A0B51" w14:textId="77777777" w:rsidR="00227FDF" w:rsidRPr="00CB1213" w:rsidRDefault="00227FDF" w:rsidP="004069AA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6840" w:type="dxa"/>
          </w:tcPr>
          <w:p w14:paraId="55A0C68A" w14:textId="77777777" w:rsidR="00227FDF" w:rsidRPr="00CB1213" w:rsidRDefault="00227FDF" w:rsidP="004069AA">
            <w:pP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LECTURE UNIT</w:t>
            </w:r>
          </w:p>
        </w:tc>
        <w:tc>
          <w:tcPr>
            <w:tcW w:w="1615" w:type="dxa"/>
          </w:tcPr>
          <w:p w14:paraId="13ED8B1B" w14:textId="77777777" w:rsidR="00227FDF" w:rsidRPr="00CB1213" w:rsidRDefault="00227FDF" w:rsidP="004069AA">
            <w:pPr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READINGS </w:t>
            </w:r>
          </w:p>
        </w:tc>
      </w:tr>
      <w:tr w:rsidR="00227FDF" w:rsidRPr="00CB1213" w14:paraId="5BB8BC24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26B6A78C" w14:textId="77777777" w:rsidR="00227FDF" w:rsidRPr="00CB1213" w:rsidRDefault="00227FDF" w:rsidP="004069AA">
            <w:pPr>
              <w:rPr>
                <w:rFonts w:asciiTheme="minorHAnsi" w:hAnsiTheme="minorHAnsi"/>
                <w:b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color w:val="C00000"/>
                <w:sz w:val="24"/>
                <w:szCs w:val="24"/>
              </w:rPr>
              <w:t>W Sep 4</w:t>
            </w:r>
          </w:p>
        </w:tc>
        <w:tc>
          <w:tcPr>
            <w:tcW w:w="6840" w:type="dxa"/>
          </w:tcPr>
          <w:p w14:paraId="48466AA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Syllabus Quiz due before 11:59 PM</w:t>
            </w:r>
          </w:p>
        </w:tc>
        <w:tc>
          <w:tcPr>
            <w:tcW w:w="1615" w:type="dxa"/>
          </w:tcPr>
          <w:p w14:paraId="50760C0A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296C14B3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5916891E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Sep 6</w:t>
            </w:r>
          </w:p>
        </w:tc>
        <w:tc>
          <w:tcPr>
            <w:tcW w:w="6840" w:type="dxa"/>
          </w:tcPr>
          <w:p w14:paraId="50972E25" w14:textId="77777777" w:rsidR="00227FDF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1 Quiz due before 11:59 PM</w:t>
            </w:r>
          </w:p>
          <w:p w14:paraId="52D23102" w14:textId="77777777" w:rsidR="00227FDF" w:rsidRPr="00265C27" w:rsidRDefault="00227FDF" w:rsidP="004069AA">
            <w:pPr>
              <w:rPr>
                <w:rFonts w:asciiTheme="minorHAnsi" w:hAnsiTheme="minorHAnsi"/>
                <w:b/>
                <w:bCs/>
                <w:i/>
                <w:iCs/>
                <w:color w:val="C00000"/>
                <w:sz w:val="24"/>
                <w:szCs w:val="24"/>
              </w:rPr>
            </w:pPr>
            <w:r w:rsidRPr="00265C27">
              <w:rPr>
                <w:rFonts w:asciiTheme="minorHAnsi" w:hAnsiTheme="minorHAnsi"/>
                <w:b/>
                <w:bCs/>
                <w:i/>
                <w:iCs/>
                <w:color w:val="C00000"/>
                <w:sz w:val="24"/>
                <w:szCs w:val="24"/>
              </w:rPr>
              <w:t>Last day to drop the course without receiving a W grade</w:t>
            </w:r>
          </w:p>
        </w:tc>
        <w:tc>
          <w:tcPr>
            <w:tcW w:w="1615" w:type="dxa"/>
            <w:vMerge w:val="restart"/>
          </w:tcPr>
          <w:p w14:paraId="64AF0552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Ch. 1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bCs/>
                <w:iCs/>
              </w:rPr>
              <w:t>through  p. 20); Ch. 2 (through  p. 49)</w:t>
            </w:r>
          </w:p>
        </w:tc>
      </w:tr>
      <w:tr w:rsidR="00227FDF" w:rsidRPr="00CB1213" w14:paraId="726BDF11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3262DECF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Sep 8</w:t>
            </w:r>
          </w:p>
        </w:tc>
        <w:tc>
          <w:tcPr>
            <w:tcW w:w="6840" w:type="dxa"/>
          </w:tcPr>
          <w:p w14:paraId="160A857E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1 Discussion due before 11:59 PM</w:t>
            </w:r>
          </w:p>
        </w:tc>
        <w:tc>
          <w:tcPr>
            <w:tcW w:w="1615" w:type="dxa"/>
            <w:vMerge/>
          </w:tcPr>
          <w:p w14:paraId="2CAFE188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342D7AEE" w14:textId="77777777" w:rsidTr="004069AA">
        <w:tc>
          <w:tcPr>
            <w:tcW w:w="1530" w:type="dxa"/>
            <w:gridSpan w:val="2"/>
          </w:tcPr>
          <w:p w14:paraId="2F59860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Sep 9</w:t>
            </w:r>
          </w:p>
        </w:tc>
        <w:tc>
          <w:tcPr>
            <w:tcW w:w="6840" w:type="dxa"/>
          </w:tcPr>
          <w:p w14:paraId="1876FE3A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Destructive Conflict Summary; Perspectives on Conflict; Metaphors</w:t>
            </w:r>
          </w:p>
        </w:tc>
        <w:tc>
          <w:tcPr>
            <w:tcW w:w="1615" w:type="dxa"/>
            <w:vMerge w:val="restart"/>
          </w:tcPr>
          <w:p w14:paraId="2803C872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Remainder of </w:t>
            </w:r>
            <w:proofErr w:type="spellStart"/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Chs</w:t>
            </w:r>
            <w:proofErr w:type="spellEnd"/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. 1 and 2</w:t>
            </w:r>
          </w:p>
        </w:tc>
      </w:tr>
      <w:tr w:rsidR="00227FDF" w:rsidRPr="00CB1213" w14:paraId="6889F048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4FD1DB2B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Sep 13</w:t>
            </w:r>
          </w:p>
        </w:tc>
        <w:tc>
          <w:tcPr>
            <w:tcW w:w="6840" w:type="dxa"/>
          </w:tcPr>
          <w:p w14:paraId="40D1F13D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2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</w:tc>
        <w:tc>
          <w:tcPr>
            <w:tcW w:w="1615" w:type="dxa"/>
            <w:vMerge/>
          </w:tcPr>
          <w:p w14:paraId="51208B39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31C36CE0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0ED3ED8D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Sep 15</w:t>
            </w:r>
          </w:p>
        </w:tc>
        <w:tc>
          <w:tcPr>
            <w:tcW w:w="6840" w:type="dxa"/>
          </w:tcPr>
          <w:p w14:paraId="734CE33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2 Discussion due before 11:59 PM</w:t>
            </w:r>
          </w:p>
        </w:tc>
        <w:tc>
          <w:tcPr>
            <w:tcW w:w="1615" w:type="dxa"/>
            <w:vMerge/>
          </w:tcPr>
          <w:p w14:paraId="67B54FCD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4F5F47D7" w14:textId="77777777" w:rsidTr="004069AA">
        <w:tc>
          <w:tcPr>
            <w:tcW w:w="1530" w:type="dxa"/>
            <w:gridSpan w:val="2"/>
          </w:tcPr>
          <w:p w14:paraId="31349B74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Sep 16</w:t>
            </w:r>
          </w:p>
        </w:tc>
        <w:tc>
          <w:tcPr>
            <w:tcW w:w="6840" w:type="dxa"/>
          </w:tcPr>
          <w:p w14:paraId="4A3C6EF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Goals and Face</w:t>
            </w:r>
          </w:p>
        </w:tc>
        <w:tc>
          <w:tcPr>
            <w:tcW w:w="1615" w:type="dxa"/>
            <w:vMerge w:val="restart"/>
          </w:tcPr>
          <w:p w14:paraId="0B79813A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Ch. 3</w:t>
            </w:r>
          </w:p>
        </w:tc>
      </w:tr>
      <w:tr w:rsidR="00227FDF" w:rsidRPr="00CB1213" w14:paraId="04BED0FF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1553DEAC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Sep 20</w:t>
            </w:r>
          </w:p>
        </w:tc>
        <w:tc>
          <w:tcPr>
            <w:tcW w:w="6840" w:type="dxa"/>
          </w:tcPr>
          <w:p w14:paraId="4D921E9C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3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</w:tc>
        <w:tc>
          <w:tcPr>
            <w:tcW w:w="1615" w:type="dxa"/>
            <w:vMerge/>
          </w:tcPr>
          <w:p w14:paraId="79AD345D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77B4D4B0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276467D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Sep 22</w:t>
            </w:r>
          </w:p>
        </w:tc>
        <w:tc>
          <w:tcPr>
            <w:tcW w:w="6840" w:type="dxa"/>
          </w:tcPr>
          <w:p w14:paraId="51F01BC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3 Discussion due before 11:59 PM</w:t>
            </w:r>
          </w:p>
        </w:tc>
        <w:tc>
          <w:tcPr>
            <w:tcW w:w="1615" w:type="dxa"/>
            <w:vMerge/>
          </w:tcPr>
          <w:p w14:paraId="0365E95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2DB59D63" w14:textId="77777777" w:rsidTr="004069AA">
        <w:tc>
          <w:tcPr>
            <w:tcW w:w="1530" w:type="dxa"/>
            <w:gridSpan w:val="2"/>
          </w:tcPr>
          <w:p w14:paraId="6F506556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Sep 23</w:t>
            </w:r>
          </w:p>
        </w:tc>
        <w:tc>
          <w:tcPr>
            <w:tcW w:w="6840" w:type="dxa"/>
          </w:tcPr>
          <w:p w14:paraId="7A4C88C1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Power in Conflict</w:t>
            </w:r>
          </w:p>
        </w:tc>
        <w:tc>
          <w:tcPr>
            <w:tcW w:w="1615" w:type="dxa"/>
            <w:vMerge w:val="restart"/>
          </w:tcPr>
          <w:p w14:paraId="65273F5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Ch. 4</w:t>
            </w:r>
          </w:p>
        </w:tc>
      </w:tr>
      <w:tr w:rsidR="00227FDF" w:rsidRPr="00CB1213" w14:paraId="1B862990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2B639BF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Sep 27</w:t>
            </w:r>
          </w:p>
        </w:tc>
        <w:tc>
          <w:tcPr>
            <w:tcW w:w="6840" w:type="dxa"/>
          </w:tcPr>
          <w:p w14:paraId="2762DA4D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4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</w:tc>
        <w:tc>
          <w:tcPr>
            <w:tcW w:w="1615" w:type="dxa"/>
            <w:vMerge/>
          </w:tcPr>
          <w:p w14:paraId="165D7CB7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3192D8E9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04F52BD1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Sep 29</w:t>
            </w:r>
          </w:p>
        </w:tc>
        <w:tc>
          <w:tcPr>
            <w:tcW w:w="6840" w:type="dxa"/>
          </w:tcPr>
          <w:p w14:paraId="4C9EB4BC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4 Discussion due before 11:59 PM</w:t>
            </w:r>
          </w:p>
        </w:tc>
        <w:tc>
          <w:tcPr>
            <w:tcW w:w="1615" w:type="dxa"/>
            <w:vMerge/>
          </w:tcPr>
          <w:p w14:paraId="7F8878E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5D5FB82D" w14:textId="77777777" w:rsidTr="004069AA">
        <w:tc>
          <w:tcPr>
            <w:tcW w:w="1530" w:type="dxa"/>
            <w:gridSpan w:val="2"/>
          </w:tcPr>
          <w:p w14:paraId="699835E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Sep 30</w:t>
            </w:r>
          </w:p>
        </w:tc>
        <w:tc>
          <w:tcPr>
            <w:tcW w:w="6840" w:type="dxa"/>
          </w:tcPr>
          <w:p w14:paraId="0F583E1A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Conflict Styles</w:t>
            </w:r>
          </w:p>
        </w:tc>
        <w:tc>
          <w:tcPr>
            <w:tcW w:w="1615" w:type="dxa"/>
            <w:vMerge w:val="restart"/>
          </w:tcPr>
          <w:p w14:paraId="47532FDB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Ch. 5</w:t>
            </w:r>
          </w:p>
        </w:tc>
      </w:tr>
      <w:tr w:rsidR="00227FDF" w:rsidRPr="00CB1213" w14:paraId="74FE7032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3C298B76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Oct 4</w:t>
            </w:r>
          </w:p>
        </w:tc>
        <w:tc>
          <w:tcPr>
            <w:tcW w:w="6840" w:type="dxa"/>
          </w:tcPr>
          <w:p w14:paraId="20D80409" w14:textId="77777777" w:rsidR="00227FDF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5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  <w:p w14:paraId="1A1FA2C4" w14:textId="77777777" w:rsidR="00227FDF" w:rsidRPr="004B3CD7" w:rsidRDefault="00227FDF" w:rsidP="004069AA">
            <w:pPr>
              <w:rPr>
                <w:rFonts w:asciiTheme="minorHAnsi" w:hAnsiTheme="minorHAnsi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C00000"/>
                <w:sz w:val="24"/>
                <w:szCs w:val="24"/>
              </w:rPr>
              <w:t>Last day to drop the course with a W grade</w:t>
            </w:r>
          </w:p>
        </w:tc>
        <w:tc>
          <w:tcPr>
            <w:tcW w:w="1615" w:type="dxa"/>
            <w:vMerge/>
          </w:tcPr>
          <w:p w14:paraId="4AB3F658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0C1664CE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6023336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Oct 6</w:t>
            </w:r>
          </w:p>
        </w:tc>
        <w:tc>
          <w:tcPr>
            <w:tcW w:w="6840" w:type="dxa"/>
          </w:tcPr>
          <w:p w14:paraId="4177354E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5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Discussion due before 11:59 PM</w:t>
            </w:r>
          </w:p>
        </w:tc>
        <w:tc>
          <w:tcPr>
            <w:tcW w:w="1615" w:type="dxa"/>
            <w:vMerge/>
          </w:tcPr>
          <w:p w14:paraId="1544D119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7065BF45" w14:textId="77777777" w:rsidTr="004069AA">
        <w:tc>
          <w:tcPr>
            <w:tcW w:w="1530" w:type="dxa"/>
            <w:gridSpan w:val="2"/>
          </w:tcPr>
          <w:p w14:paraId="5225F991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Oct 7</w:t>
            </w:r>
          </w:p>
        </w:tc>
        <w:tc>
          <w:tcPr>
            <w:tcW w:w="6840" w:type="dxa"/>
          </w:tcPr>
          <w:p w14:paraId="15E41B80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Emotions in Conflict</w:t>
            </w:r>
          </w:p>
        </w:tc>
        <w:tc>
          <w:tcPr>
            <w:tcW w:w="1615" w:type="dxa"/>
            <w:vMerge w:val="restart"/>
          </w:tcPr>
          <w:p w14:paraId="6AFFBF96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Ch. 6</w:t>
            </w:r>
          </w:p>
        </w:tc>
      </w:tr>
      <w:tr w:rsidR="00227FDF" w:rsidRPr="00CB1213" w14:paraId="0D6E154D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0A67BBEC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Oct 11</w:t>
            </w:r>
          </w:p>
        </w:tc>
        <w:tc>
          <w:tcPr>
            <w:tcW w:w="6840" w:type="dxa"/>
          </w:tcPr>
          <w:p w14:paraId="48A0F7F8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6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</w:tc>
        <w:tc>
          <w:tcPr>
            <w:tcW w:w="1615" w:type="dxa"/>
            <w:vMerge/>
          </w:tcPr>
          <w:p w14:paraId="6255B78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54DB5C87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5333F65A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Oct 13</w:t>
            </w:r>
          </w:p>
        </w:tc>
        <w:tc>
          <w:tcPr>
            <w:tcW w:w="6840" w:type="dxa"/>
          </w:tcPr>
          <w:p w14:paraId="0B7EAA3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6 Discussion due before 11:59 PM</w:t>
            </w:r>
          </w:p>
        </w:tc>
        <w:tc>
          <w:tcPr>
            <w:tcW w:w="1615" w:type="dxa"/>
            <w:vMerge/>
          </w:tcPr>
          <w:p w14:paraId="15540F4B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5BE2442E" w14:textId="77777777" w:rsidTr="004069AA">
        <w:tc>
          <w:tcPr>
            <w:tcW w:w="1530" w:type="dxa"/>
            <w:gridSpan w:val="2"/>
          </w:tcPr>
          <w:p w14:paraId="7E798E4A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Oct 14</w:t>
            </w:r>
          </w:p>
        </w:tc>
        <w:tc>
          <w:tcPr>
            <w:tcW w:w="6840" w:type="dxa"/>
          </w:tcPr>
          <w:p w14:paraId="1854B8A0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Analyzing Conflicts: Micro and Macro Approaches</w:t>
            </w:r>
          </w:p>
        </w:tc>
        <w:tc>
          <w:tcPr>
            <w:tcW w:w="1615" w:type="dxa"/>
            <w:vMerge w:val="restart"/>
          </w:tcPr>
          <w:p w14:paraId="053BA2D4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Ch. 7</w:t>
            </w:r>
          </w:p>
        </w:tc>
      </w:tr>
      <w:tr w:rsidR="00227FDF" w:rsidRPr="00CB1213" w14:paraId="2009AA17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125E7626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Oct 18</w:t>
            </w:r>
          </w:p>
        </w:tc>
        <w:tc>
          <w:tcPr>
            <w:tcW w:w="6840" w:type="dxa"/>
          </w:tcPr>
          <w:p w14:paraId="4CE756B0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7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</w:tc>
        <w:tc>
          <w:tcPr>
            <w:tcW w:w="1615" w:type="dxa"/>
            <w:vMerge/>
          </w:tcPr>
          <w:p w14:paraId="61F5715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6F79825B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2DCEF086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Oct 20</w:t>
            </w:r>
          </w:p>
        </w:tc>
        <w:tc>
          <w:tcPr>
            <w:tcW w:w="6840" w:type="dxa"/>
          </w:tcPr>
          <w:p w14:paraId="76EE190C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Week 7 Discussion due before 11:59 PM</w:t>
            </w:r>
          </w:p>
        </w:tc>
        <w:tc>
          <w:tcPr>
            <w:tcW w:w="1615" w:type="dxa"/>
            <w:vMerge/>
          </w:tcPr>
          <w:p w14:paraId="2743CF6E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06AF1F55" w14:textId="77777777" w:rsidTr="004069AA">
        <w:tc>
          <w:tcPr>
            <w:tcW w:w="1530" w:type="dxa"/>
            <w:gridSpan w:val="2"/>
          </w:tcPr>
          <w:p w14:paraId="238ABD4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M Oct 21</w:t>
            </w:r>
          </w:p>
        </w:tc>
        <w:tc>
          <w:tcPr>
            <w:tcW w:w="6840" w:type="dxa"/>
          </w:tcPr>
          <w:p w14:paraId="1C8BBC3C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Interpersonal Negotiation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and Third-Party Assistance</w:t>
            </w:r>
          </w:p>
        </w:tc>
        <w:tc>
          <w:tcPr>
            <w:tcW w:w="1615" w:type="dxa"/>
          </w:tcPr>
          <w:p w14:paraId="37C11E2B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proofErr w:type="spellStart"/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>Chs</w:t>
            </w:r>
            <w:proofErr w:type="spellEnd"/>
            <w:r w:rsidRPr="00CB1213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. 8, </w:t>
            </w:r>
            <w:r>
              <w:rPr>
                <w:rFonts w:asciiTheme="minorHAnsi" w:hAnsiTheme="minorHAnsi"/>
                <w:bCs/>
                <w:iCs/>
                <w:sz w:val="24"/>
                <w:szCs w:val="24"/>
              </w:rPr>
              <w:t>9</w:t>
            </w:r>
          </w:p>
        </w:tc>
      </w:tr>
      <w:tr w:rsidR="00227FDF" w:rsidRPr="00CB1213" w14:paraId="47F692BD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0751ACD7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F Oct 25</w:t>
            </w:r>
          </w:p>
        </w:tc>
        <w:tc>
          <w:tcPr>
            <w:tcW w:w="6840" w:type="dxa"/>
          </w:tcPr>
          <w:p w14:paraId="636066FB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Week 8 Quiz </w:t>
            </w: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 xml:space="preserve">available; </w:t>
            </w: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due before 11:59 PM</w:t>
            </w:r>
          </w:p>
        </w:tc>
        <w:tc>
          <w:tcPr>
            <w:tcW w:w="1615" w:type="dxa"/>
          </w:tcPr>
          <w:p w14:paraId="045B91D7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  <w:tr w:rsidR="00227FDF" w:rsidRPr="00CB1213" w14:paraId="6829348F" w14:textId="77777777" w:rsidTr="004069AA">
        <w:trPr>
          <w:gridBefore w:val="1"/>
          <w:wBefore w:w="450" w:type="dxa"/>
        </w:trPr>
        <w:tc>
          <w:tcPr>
            <w:tcW w:w="1080" w:type="dxa"/>
          </w:tcPr>
          <w:p w14:paraId="596827E3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 w:rsidRPr="00CB1213"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S Oct 27</w:t>
            </w:r>
          </w:p>
        </w:tc>
        <w:tc>
          <w:tcPr>
            <w:tcW w:w="6840" w:type="dxa"/>
          </w:tcPr>
          <w:p w14:paraId="0BCF1765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Cs/>
                <w:color w:val="C00000"/>
                <w:sz w:val="24"/>
                <w:szCs w:val="24"/>
              </w:rPr>
              <w:t>Analysis Paper due before 11:59 PM</w:t>
            </w:r>
          </w:p>
        </w:tc>
        <w:tc>
          <w:tcPr>
            <w:tcW w:w="1615" w:type="dxa"/>
          </w:tcPr>
          <w:p w14:paraId="22C12EB2" w14:textId="77777777" w:rsidR="00227FDF" w:rsidRPr="00CB1213" w:rsidRDefault="00227FDF" w:rsidP="004069AA">
            <w:pPr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</w:tbl>
    <w:p w14:paraId="0FD2403F" w14:textId="048B1E17" w:rsidR="00FD6B25" w:rsidRDefault="00D322C8"/>
    <w:p w14:paraId="680E0E60" w14:textId="7E4A77A6" w:rsidR="00193581" w:rsidRDefault="00193581"/>
    <w:p w14:paraId="046385BC" w14:textId="77777777" w:rsidR="00193581" w:rsidRPr="00544724" w:rsidRDefault="00193581" w:rsidP="00193581">
      <w:pPr>
        <w:pStyle w:val="Heading2"/>
        <w:rPr>
          <w:sz w:val="32"/>
          <w:lang w:val="fr-FR"/>
        </w:rPr>
      </w:pPr>
      <w:r w:rsidRPr="00544724">
        <w:rPr>
          <w:sz w:val="32"/>
          <w:lang w:val="fr-FR"/>
        </w:rPr>
        <w:t xml:space="preserve">Course Learning </w:t>
      </w:r>
      <w:proofErr w:type="spellStart"/>
      <w:r w:rsidRPr="00544724">
        <w:rPr>
          <w:sz w:val="32"/>
          <w:lang w:val="fr-FR"/>
        </w:rPr>
        <w:t>Outcomes</w:t>
      </w:r>
      <w:proofErr w:type="spellEnd"/>
    </w:p>
    <w:p w14:paraId="790E2501" w14:textId="77777777" w:rsidR="00193581" w:rsidRPr="00544724" w:rsidRDefault="00193581" w:rsidP="00193581">
      <w:pPr>
        <w:rPr>
          <w:rFonts w:cs="Tahoma"/>
          <w:sz w:val="24"/>
          <w:szCs w:val="22"/>
        </w:rPr>
      </w:pPr>
      <w:r w:rsidRPr="00544724">
        <w:rPr>
          <w:rFonts w:cs="Tahoma"/>
          <w:sz w:val="24"/>
          <w:szCs w:val="22"/>
        </w:rPr>
        <w:t>Students successfully completing this course should be able to do the following:</w:t>
      </w:r>
    </w:p>
    <w:p w14:paraId="2EAEA1E8" w14:textId="77777777" w:rsidR="00193581" w:rsidRPr="00544724" w:rsidRDefault="00193581" w:rsidP="00193581">
      <w:pPr>
        <w:numPr>
          <w:ilvl w:val="0"/>
          <w:numId w:val="1"/>
        </w:numPr>
        <w:tabs>
          <w:tab w:val="clear" w:pos="360"/>
        </w:tabs>
        <w:ind w:left="720"/>
        <w:rPr>
          <w:rFonts w:cs="Tahoma"/>
          <w:sz w:val="24"/>
          <w:szCs w:val="22"/>
        </w:rPr>
      </w:pPr>
      <w:r w:rsidRPr="00544724">
        <w:rPr>
          <w:rFonts w:cs="Tahoma"/>
          <w:sz w:val="24"/>
          <w:szCs w:val="22"/>
        </w:rPr>
        <w:t>Identify and explain the central elements and processes of interpersonal conflict;</w:t>
      </w:r>
    </w:p>
    <w:p w14:paraId="7C861592" w14:textId="77777777" w:rsidR="00193581" w:rsidRPr="00544724" w:rsidRDefault="00193581" w:rsidP="00193581">
      <w:pPr>
        <w:numPr>
          <w:ilvl w:val="0"/>
          <w:numId w:val="1"/>
        </w:numPr>
        <w:tabs>
          <w:tab w:val="clear" w:pos="360"/>
        </w:tabs>
        <w:ind w:left="720"/>
        <w:rPr>
          <w:rFonts w:cs="Tahoma"/>
          <w:sz w:val="24"/>
          <w:szCs w:val="22"/>
        </w:rPr>
      </w:pPr>
      <w:r w:rsidRPr="00544724">
        <w:rPr>
          <w:rFonts w:cs="Tahoma"/>
          <w:sz w:val="24"/>
          <w:szCs w:val="22"/>
        </w:rPr>
        <w:t>Describe and analyze a conflict situation from start to finish; and</w:t>
      </w:r>
    </w:p>
    <w:p w14:paraId="3EF68F81" w14:textId="77777777" w:rsidR="00193581" w:rsidRPr="00544724" w:rsidRDefault="00193581" w:rsidP="00193581">
      <w:pPr>
        <w:numPr>
          <w:ilvl w:val="0"/>
          <w:numId w:val="1"/>
        </w:numPr>
        <w:tabs>
          <w:tab w:val="clear" w:pos="360"/>
        </w:tabs>
        <w:ind w:left="720"/>
        <w:rPr>
          <w:rFonts w:cs="Tahoma"/>
          <w:sz w:val="24"/>
          <w:szCs w:val="22"/>
        </w:rPr>
      </w:pPr>
      <w:r w:rsidRPr="00544724">
        <w:rPr>
          <w:rFonts w:cs="Tahoma"/>
          <w:sz w:val="24"/>
          <w:szCs w:val="22"/>
        </w:rPr>
        <w:t>Apply interpersonal conflict strategies appropriately to achieve multiple goals.</w:t>
      </w:r>
    </w:p>
    <w:p w14:paraId="2A3229ED" w14:textId="77777777" w:rsidR="00F00210" w:rsidRPr="00544724" w:rsidRDefault="00F00210" w:rsidP="00F00210">
      <w:pPr>
        <w:numPr>
          <w:ilvl w:val="0"/>
          <w:numId w:val="1"/>
        </w:numPr>
        <w:tabs>
          <w:tab w:val="clear" w:pos="360"/>
        </w:tabs>
        <w:ind w:left="720"/>
        <w:rPr>
          <w:rFonts w:cs="Tahoma"/>
          <w:strike/>
          <w:sz w:val="24"/>
          <w:szCs w:val="22"/>
        </w:rPr>
      </w:pPr>
      <w:r w:rsidRPr="00544724">
        <w:rPr>
          <w:rFonts w:cs="Tahoma"/>
          <w:strike/>
          <w:sz w:val="24"/>
          <w:szCs w:val="22"/>
        </w:rPr>
        <w:t xml:space="preserve">Research a specific conflict topic with a small group and present your findings orally and in written form; </w:t>
      </w:r>
    </w:p>
    <w:p w14:paraId="617F28EF" w14:textId="77777777" w:rsidR="00F00210" w:rsidRPr="00544724" w:rsidRDefault="00F00210" w:rsidP="00F00210">
      <w:pPr>
        <w:numPr>
          <w:ilvl w:val="0"/>
          <w:numId w:val="1"/>
        </w:numPr>
        <w:tabs>
          <w:tab w:val="clear" w:pos="360"/>
        </w:tabs>
        <w:ind w:left="720"/>
        <w:rPr>
          <w:rFonts w:cs="Tahoma"/>
          <w:strike/>
          <w:sz w:val="24"/>
          <w:szCs w:val="22"/>
        </w:rPr>
      </w:pPr>
      <w:r w:rsidRPr="00544724">
        <w:rPr>
          <w:rFonts w:cs="Tahoma"/>
          <w:strike/>
          <w:sz w:val="24"/>
          <w:szCs w:val="22"/>
        </w:rPr>
        <w:t xml:space="preserve">Construct an </w:t>
      </w:r>
      <w:proofErr w:type="spellStart"/>
      <w:r w:rsidRPr="00544724">
        <w:rPr>
          <w:rFonts w:cs="Tahoma"/>
          <w:strike/>
          <w:sz w:val="24"/>
          <w:szCs w:val="22"/>
        </w:rPr>
        <w:t>ePortfolio</w:t>
      </w:r>
      <w:proofErr w:type="spellEnd"/>
      <w:r w:rsidRPr="00544724">
        <w:rPr>
          <w:rFonts w:cs="Tahoma"/>
          <w:strike/>
          <w:sz w:val="24"/>
          <w:szCs w:val="22"/>
        </w:rPr>
        <w:t xml:space="preserve"> presentation containing organized evidence that you have met the above outcomes.</w:t>
      </w:r>
    </w:p>
    <w:p w14:paraId="09DD2866" w14:textId="77777777" w:rsidR="00193581" w:rsidRPr="00544724" w:rsidRDefault="00193581">
      <w:pPr>
        <w:rPr>
          <w:sz w:val="24"/>
        </w:rPr>
      </w:pPr>
    </w:p>
    <w:sectPr w:rsidR="00193581" w:rsidRPr="00544724" w:rsidSect="00227FD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80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F"/>
    <w:rsid w:val="00193581"/>
    <w:rsid w:val="00227FDF"/>
    <w:rsid w:val="00544724"/>
    <w:rsid w:val="00A84063"/>
    <w:rsid w:val="00D322C8"/>
    <w:rsid w:val="00EE6F89"/>
    <w:rsid w:val="00F0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B3AF"/>
  <w15:chartTrackingRefBased/>
  <w15:docId w15:val="{D3F077C9-0232-455C-A2BB-FFF7EF8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FDF"/>
    <w:pPr>
      <w:keepNext/>
      <w:keepLines/>
      <w:spacing w:before="40"/>
      <w:outlineLvl w:val="1"/>
    </w:pPr>
    <w:rPr>
      <w:rFonts w:eastAsiaTheme="majorEastAsia" w:cstheme="majorBidi"/>
      <w:b/>
      <w:color w:val="806000" w:themeColor="accent4" w:themeShade="80"/>
      <w:sz w:val="28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F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FDF"/>
    <w:rPr>
      <w:rFonts w:ascii="Calibri" w:eastAsiaTheme="majorEastAsia" w:hAnsi="Calibri" w:cstheme="majorBidi"/>
      <w:b/>
      <w:color w:val="806000" w:themeColor="accent4" w:themeShade="80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FDF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paragraph" w:styleId="Header">
    <w:name w:val="header"/>
    <w:basedOn w:val="Normal"/>
    <w:link w:val="HeaderChar"/>
    <w:rsid w:val="00227FDF"/>
    <w:pPr>
      <w:tabs>
        <w:tab w:val="center" w:pos="4320"/>
        <w:tab w:val="right" w:pos="8640"/>
      </w:tabs>
    </w:pPr>
    <w:rPr>
      <w:rFonts w:ascii="Tahoma" w:hAnsi="Tahoma"/>
    </w:rPr>
  </w:style>
  <w:style w:type="character" w:customStyle="1" w:styleId="HeaderChar">
    <w:name w:val="Header Char"/>
    <w:basedOn w:val="DefaultParagraphFont"/>
    <w:link w:val="Header"/>
    <w:rsid w:val="00227FDF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2BD8D2E863040A4391B36CAD370EA" ma:contentTypeVersion="" ma:contentTypeDescription="Create a new document." ma:contentTypeScope="" ma:versionID="dd31c871ab673bb396925951da8af7bc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9D1C7-4D9F-4A3D-B964-BC16AA71810D}"/>
</file>

<file path=customXml/itemProps2.xml><?xml version="1.0" encoding="utf-8"?>
<ds:datastoreItem xmlns:ds="http://schemas.openxmlformats.org/officeDocument/2006/customXml" ds:itemID="{8AE9DD2E-BDA2-4C91-AEB4-88ED0E94E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CD2A6-DF36-43BB-B439-2508957EC5E0}">
  <ds:schemaRefs>
    <ds:schemaRef ds:uri="http://schemas.microsoft.com/office/2006/documentManagement/types"/>
    <ds:schemaRef ds:uri="http://schemas.openxmlformats.org/package/2006/metadata/core-properties"/>
    <ds:schemaRef ds:uri="29a075e2-ccf9-47b3-9a85-2678fdefa1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2501687-8a0f-47f8-b248-2b634a2a47b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4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Sprague, Rhonda</dc:creator>
  <cp:keywords/>
  <dc:description/>
  <cp:lastModifiedBy>Olsen, Sara</cp:lastModifiedBy>
  <cp:revision>2</cp:revision>
  <dcterms:created xsi:type="dcterms:W3CDTF">2020-01-22T16:14:00Z</dcterms:created>
  <dcterms:modified xsi:type="dcterms:W3CDTF">2020-01-22T16:14:00Z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0x01010031C2BD8D2E863040A4391B36CAD370EA</vt:lpwstr>
  </property>
</Properties>
</file>