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981E" w14:textId="076463FF" w:rsidR="00326FC5" w:rsidRPr="00B80936" w:rsidRDefault="00BD7CB5" w:rsidP="00E772BA">
      <w:pPr>
        <w:pStyle w:val="NoSpacing"/>
        <w:jc w:val="center"/>
        <w:rPr>
          <w:b/>
        </w:rPr>
      </w:pPr>
      <w:r w:rsidRPr="00B80936">
        <w:rPr>
          <w:b/>
        </w:rPr>
        <w:t xml:space="preserve">External and UW System Support </w:t>
      </w:r>
      <w:r w:rsidR="006356A9">
        <w:rPr>
          <w:b/>
        </w:rPr>
        <w:t>Attachments</w:t>
      </w:r>
      <w:r w:rsidR="00C87E26">
        <w:rPr>
          <w:b/>
        </w:rPr>
        <w:t xml:space="preserve"> C</w:t>
      </w:r>
      <w:r w:rsidRPr="00B80936">
        <w:rPr>
          <w:b/>
        </w:rPr>
        <w:t>hecklist</w:t>
      </w:r>
    </w:p>
    <w:p w14:paraId="0B1463ED" w14:textId="77777777" w:rsidR="00637893" w:rsidRPr="00B80936" w:rsidRDefault="00637893" w:rsidP="00BD7CB5">
      <w:pPr>
        <w:pStyle w:val="NoSpacing"/>
      </w:pPr>
    </w:p>
    <w:p w14:paraId="52B0223D" w14:textId="04FE202D" w:rsidR="00BD7CB5" w:rsidRPr="00122A70" w:rsidRDefault="00B80936" w:rsidP="006108E1">
      <w:pPr>
        <w:pStyle w:val="NoSpacing"/>
        <w:rPr>
          <w:b/>
          <w:u w:val="single"/>
        </w:rPr>
      </w:pPr>
      <w:r w:rsidRPr="00B80936">
        <w:rPr>
          <w:b/>
          <w:u w:val="single"/>
        </w:rPr>
        <w:t>Required</w:t>
      </w:r>
    </w:p>
    <w:p w14:paraId="5E002D89" w14:textId="77777777" w:rsidR="009F277E" w:rsidRDefault="00D26477" w:rsidP="006108E1">
      <w:pPr>
        <w:pStyle w:val="NoSpacing"/>
        <w:rPr>
          <w:b/>
        </w:rPr>
      </w:pPr>
      <w:sdt>
        <w:sdtPr>
          <w:id w:val="145717965"/>
          <w14:checkbox>
            <w14:checked w14:val="0"/>
            <w14:checkedState w14:val="2612" w14:font="MS Gothic"/>
            <w14:uncheckedState w14:val="2610" w14:font="MS Gothic"/>
          </w14:checkbox>
        </w:sdtPr>
        <w:sdtEndPr/>
        <w:sdtContent>
          <w:r w:rsidR="004424F1">
            <w:rPr>
              <w:rFonts w:ascii="MS Gothic" w:eastAsia="MS Gothic" w:hAnsi="MS Gothic" w:hint="eastAsia"/>
            </w:rPr>
            <w:t>☐</w:t>
          </w:r>
        </w:sdtContent>
      </w:sdt>
      <w:r w:rsidR="004424F1">
        <w:t xml:space="preserve"> </w:t>
      </w:r>
      <w:r w:rsidR="005A769C">
        <w:rPr>
          <w:b/>
        </w:rPr>
        <w:t>Scope of work</w:t>
      </w:r>
      <w:r w:rsidR="005A769C" w:rsidRPr="00C56F80">
        <w:rPr>
          <w:b/>
        </w:rPr>
        <w:t xml:space="preserve"> </w:t>
      </w:r>
    </w:p>
    <w:p w14:paraId="4A1E70CD" w14:textId="1B147CA5" w:rsidR="008C1A3E" w:rsidRPr="00E94DE7" w:rsidRDefault="00B14A7F" w:rsidP="009F277E">
      <w:pPr>
        <w:pStyle w:val="NoSpacing"/>
        <w:ind w:left="720"/>
        <w:rPr>
          <w:bCs/>
        </w:rPr>
      </w:pPr>
      <w:r>
        <w:rPr>
          <w:bCs/>
        </w:rPr>
        <w:t>This c</w:t>
      </w:r>
      <w:r w:rsidR="005A769C" w:rsidRPr="00E94DE7">
        <w:rPr>
          <w:bCs/>
        </w:rPr>
        <w:t xml:space="preserve">ould be in the form of </w:t>
      </w:r>
      <w:r w:rsidR="00E94DE7">
        <w:rPr>
          <w:bCs/>
        </w:rPr>
        <w:t>a p</w:t>
      </w:r>
      <w:r w:rsidR="008C1A3E" w:rsidRPr="00E94DE7">
        <w:rPr>
          <w:bCs/>
        </w:rPr>
        <w:t>roposal</w:t>
      </w:r>
      <w:r w:rsidR="005A769C" w:rsidRPr="00E94DE7">
        <w:rPr>
          <w:bCs/>
        </w:rPr>
        <w:t xml:space="preserve">, </w:t>
      </w:r>
      <w:r w:rsidR="008C1A3E" w:rsidRPr="00E94DE7">
        <w:rPr>
          <w:bCs/>
        </w:rPr>
        <w:t>grant application</w:t>
      </w:r>
      <w:r w:rsidR="005A769C" w:rsidRPr="00E94DE7">
        <w:rPr>
          <w:bCs/>
        </w:rPr>
        <w:t xml:space="preserve">, brief scope of work document, or </w:t>
      </w:r>
      <w:r w:rsidR="00B80936" w:rsidRPr="00E94DE7">
        <w:rPr>
          <w:bCs/>
        </w:rPr>
        <w:t>contract/agreement</w:t>
      </w:r>
      <w:r w:rsidR="00E83501" w:rsidRPr="00E94DE7">
        <w:rPr>
          <w:bCs/>
        </w:rPr>
        <w:t xml:space="preserve"> </w:t>
      </w:r>
      <w:r w:rsidR="005A769C" w:rsidRPr="00E94DE7">
        <w:rPr>
          <w:bCs/>
        </w:rPr>
        <w:t>if</w:t>
      </w:r>
      <w:r w:rsidR="00E94DE7">
        <w:rPr>
          <w:bCs/>
        </w:rPr>
        <w:t xml:space="preserve"> already</w:t>
      </w:r>
      <w:r w:rsidR="005A769C" w:rsidRPr="00E94DE7">
        <w:rPr>
          <w:bCs/>
        </w:rPr>
        <w:t xml:space="preserve"> received</w:t>
      </w:r>
      <w:r w:rsidR="00E83501" w:rsidRPr="00E94DE7">
        <w:rPr>
          <w:bCs/>
        </w:rPr>
        <w:t>.</w:t>
      </w:r>
    </w:p>
    <w:p w14:paraId="67149421" w14:textId="355DC965" w:rsidR="009F277E" w:rsidRDefault="00D26477" w:rsidP="006108E1">
      <w:pPr>
        <w:pStyle w:val="NoSpacing"/>
      </w:pPr>
      <w:sdt>
        <w:sdtPr>
          <w:id w:val="1543942687"/>
          <w14:checkbox>
            <w14:checked w14:val="0"/>
            <w14:checkedState w14:val="2612" w14:font="MS Gothic"/>
            <w14:uncheckedState w14:val="2610" w14:font="MS Gothic"/>
          </w14:checkbox>
        </w:sdtPr>
        <w:sdtEndPr/>
        <w:sdtContent>
          <w:r w:rsidR="004424F1">
            <w:rPr>
              <w:rFonts w:ascii="MS Gothic" w:eastAsia="MS Gothic" w:hAnsi="MS Gothic" w:hint="eastAsia"/>
            </w:rPr>
            <w:t>☐</w:t>
          </w:r>
        </w:sdtContent>
      </w:sdt>
      <w:r w:rsidR="004424F1">
        <w:t xml:space="preserve"> </w:t>
      </w:r>
      <w:r w:rsidR="005C7227">
        <w:rPr>
          <w:b/>
        </w:rPr>
        <w:t>Draft</w:t>
      </w:r>
      <w:r w:rsidR="0069461C" w:rsidRPr="00C56F80">
        <w:rPr>
          <w:b/>
        </w:rPr>
        <w:t xml:space="preserve"> budget </w:t>
      </w:r>
    </w:p>
    <w:p w14:paraId="2BAA8EAF" w14:textId="1BDA37AA" w:rsidR="0069461C" w:rsidRPr="00B80936" w:rsidRDefault="0069461C" w:rsidP="009F277E">
      <w:pPr>
        <w:pStyle w:val="NoSpacing"/>
        <w:ind w:left="720"/>
      </w:pPr>
      <w:r w:rsidRPr="00B80936">
        <w:t xml:space="preserve">Note: </w:t>
      </w:r>
      <w:r w:rsidR="005C7227">
        <w:t>Your budget will be entered directly into RAMP</w:t>
      </w:r>
      <w:r w:rsidRPr="00B80936">
        <w:t>.</w:t>
      </w:r>
    </w:p>
    <w:p w14:paraId="03437242" w14:textId="77777777" w:rsidR="009F277E" w:rsidRDefault="00D26477" w:rsidP="006108E1">
      <w:pPr>
        <w:pStyle w:val="NoSpacing"/>
        <w:rPr>
          <w:b/>
        </w:rPr>
      </w:pPr>
      <w:sdt>
        <w:sdtPr>
          <w:id w:val="-1065332583"/>
          <w14:checkbox>
            <w14:checked w14:val="0"/>
            <w14:checkedState w14:val="2612" w14:font="MS Gothic"/>
            <w14:uncheckedState w14:val="2610" w14:font="MS Gothic"/>
          </w14:checkbox>
        </w:sdtPr>
        <w:sdtEndPr/>
        <w:sdtContent>
          <w:r w:rsidR="004C4B17">
            <w:rPr>
              <w:rFonts w:ascii="MS Gothic" w:eastAsia="MS Gothic" w:hAnsi="MS Gothic" w:hint="eastAsia"/>
            </w:rPr>
            <w:t>☐</w:t>
          </w:r>
        </w:sdtContent>
      </w:sdt>
      <w:r w:rsidR="004424F1">
        <w:t xml:space="preserve"> </w:t>
      </w:r>
      <w:r w:rsidR="003B66AB">
        <w:rPr>
          <w:b/>
        </w:rPr>
        <w:t>Budget</w:t>
      </w:r>
      <w:r w:rsidR="0069461C" w:rsidRPr="00C56F80">
        <w:rPr>
          <w:b/>
        </w:rPr>
        <w:t xml:space="preserve"> justificatio</w:t>
      </w:r>
      <w:r w:rsidR="00BD01C4">
        <w:rPr>
          <w:b/>
        </w:rPr>
        <w:t>n.</w:t>
      </w:r>
    </w:p>
    <w:p w14:paraId="7AD586C9" w14:textId="5C2CCD23" w:rsidR="004C4B17" w:rsidRPr="00BD01C4" w:rsidRDefault="00B14A7F" w:rsidP="00B14A7F">
      <w:pPr>
        <w:pStyle w:val="NoSpacing"/>
        <w:ind w:left="720"/>
        <w:rPr>
          <w:b/>
        </w:rPr>
      </w:pPr>
      <w:r>
        <w:rPr>
          <w:bCs/>
        </w:rPr>
        <w:t xml:space="preserve">Base your number within the Budget Justification off your RAMP budget, then explain details about each category. To view an example, </w:t>
      </w:r>
      <w:r w:rsidR="00C35055">
        <w:rPr>
          <w:bCs/>
        </w:rPr>
        <w:t>view ORSP’s “RAMP Documents” page</w:t>
      </w:r>
      <w:r w:rsidR="009F277E">
        <w:rPr>
          <w:bCs/>
        </w:rPr>
        <w:t>.</w:t>
      </w:r>
    </w:p>
    <w:p w14:paraId="6A789DD5" w14:textId="730B52C7" w:rsidR="00BB1913" w:rsidRPr="00C56F80" w:rsidRDefault="00D26477" w:rsidP="006108E1">
      <w:pPr>
        <w:pStyle w:val="NoSpacing"/>
        <w:rPr>
          <w:b/>
        </w:rPr>
      </w:pPr>
      <w:sdt>
        <w:sdtPr>
          <w:id w:val="1193655076"/>
          <w14:checkbox>
            <w14:checked w14:val="0"/>
            <w14:checkedState w14:val="2612" w14:font="MS Gothic"/>
            <w14:uncheckedState w14:val="2610" w14:font="MS Gothic"/>
          </w14:checkbox>
        </w:sdtPr>
        <w:sdtEndPr/>
        <w:sdtContent>
          <w:r w:rsidR="004424F1">
            <w:rPr>
              <w:rFonts w:ascii="MS Gothic" w:eastAsia="MS Gothic" w:hAnsi="MS Gothic" w:hint="eastAsia"/>
            </w:rPr>
            <w:t>☐</w:t>
          </w:r>
        </w:sdtContent>
      </w:sdt>
      <w:r w:rsidR="004424F1">
        <w:t xml:space="preserve"> </w:t>
      </w:r>
      <w:r w:rsidR="00C56F80">
        <w:t xml:space="preserve">Grants:  </w:t>
      </w:r>
      <w:r w:rsidR="00BB1913" w:rsidRPr="00C56F80">
        <w:rPr>
          <w:b/>
        </w:rPr>
        <w:t xml:space="preserve">Request for Proposal (RFP) </w:t>
      </w:r>
      <w:r w:rsidR="00BB1913" w:rsidRPr="00A20B15">
        <w:rPr>
          <w:bCs/>
        </w:rPr>
        <w:t xml:space="preserve">or </w:t>
      </w:r>
      <w:r w:rsidR="00BB1913" w:rsidRPr="00C56F80">
        <w:rPr>
          <w:b/>
        </w:rPr>
        <w:t xml:space="preserve">Funding Opportunity Announcement (FOA) </w:t>
      </w:r>
      <w:r w:rsidR="00BB1913" w:rsidRPr="00A20B15">
        <w:rPr>
          <w:bCs/>
        </w:rPr>
        <w:t>or</w:t>
      </w:r>
      <w:r w:rsidR="00BB1913" w:rsidRPr="00C56F80">
        <w:rPr>
          <w:b/>
        </w:rPr>
        <w:t xml:space="preserve"> a </w:t>
      </w:r>
      <w:r w:rsidR="00C56F80">
        <w:rPr>
          <w:b/>
        </w:rPr>
        <w:t>link to i</w:t>
      </w:r>
      <w:r w:rsidR="00BB1913" w:rsidRPr="00C56F80">
        <w:rPr>
          <w:b/>
        </w:rPr>
        <w:t>t.</w:t>
      </w:r>
    </w:p>
    <w:p w14:paraId="304BEF0A" w14:textId="77777777" w:rsidR="000C29C5" w:rsidRDefault="000C29C5" w:rsidP="000C29C5">
      <w:pPr>
        <w:pStyle w:val="NoSpacing"/>
        <w:ind w:left="720"/>
      </w:pPr>
    </w:p>
    <w:p w14:paraId="6C1E135E" w14:textId="462EEDDF" w:rsidR="00B80936" w:rsidRPr="00B80936" w:rsidRDefault="00B80936" w:rsidP="006108E1">
      <w:pPr>
        <w:pStyle w:val="NoSpacing"/>
        <w:rPr>
          <w:b/>
          <w:u w:val="single"/>
        </w:rPr>
      </w:pPr>
      <w:r w:rsidRPr="00B80936">
        <w:rPr>
          <w:b/>
          <w:u w:val="single"/>
        </w:rPr>
        <w:t>If Applicable</w:t>
      </w:r>
    </w:p>
    <w:p w14:paraId="744C3181" w14:textId="3D2BFC1B" w:rsidR="00BD01C4" w:rsidRPr="00BD01C4" w:rsidRDefault="00D26477" w:rsidP="006108E1">
      <w:pPr>
        <w:pStyle w:val="NoSpacing"/>
        <w:rPr>
          <w:b/>
          <w:bCs/>
        </w:rPr>
      </w:pPr>
      <w:sdt>
        <w:sdtPr>
          <w:id w:val="1936558470"/>
          <w14:checkbox>
            <w14:checked w14:val="0"/>
            <w14:checkedState w14:val="2612" w14:font="MS Gothic"/>
            <w14:uncheckedState w14:val="2610" w14:font="MS Gothic"/>
          </w14:checkbox>
        </w:sdtPr>
        <w:sdtEndPr/>
        <w:sdtContent>
          <w:r w:rsidR="00BD01C4">
            <w:rPr>
              <w:rFonts w:ascii="MS Gothic" w:eastAsia="MS Gothic" w:hAnsi="MS Gothic" w:hint="eastAsia"/>
            </w:rPr>
            <w:t>☐</w:t>
          </w:r>
        </w:sdtContent>
      </w:sdt>
      <w:r w:rsidR="00777351">
        <w:t xml:space="preserve"> </w:t>
      </w:r>
      <w:r w:rsidR="00BD01C4" w:rsidRPr="00BD01C4">
        <w:rPr>
          <w:b/>
          <w:bCs/>
        </w:rPr>
        <w:t>Agency budget form</w:t>
      </w:r>
      <w:r w:rsidR="00BD01C4">
        <w:t>, if required by agency separate of application.</w:t>
      </w:r>
    </w:p>
    <w:p w14:paraId="58D9FAF4" w14:textId="7C19D4D5" w:rsidR="000C29C5" w:rsidRPr="00B80936" w:rsidRDefault="00D26477" w:rsidP="006108E1">
      <w:pPr>
        <w:pStyle w:val="NoSpacing"/>
      </w:pPr>
      <w:sdt>
        <w:sdtPr>
          <w:id w:val="292187371"/>
          <w14:checkbox>
            <w14:checked w14:val="0"/>
            <w14:checkedState w14:val="2612" w14:font="MS Gothic"/>
            <w14:uncheckedState w14:val="2610" w14:font="MS Gothic"/>
          </w14:checkbox>
        </w:sdtPr>
        <w:sdtEndPr/>
        <w:sdtContent>
          <w:r w:rsidR="00BD01C4">
            <w:rPr>
              <w:rFonts w:ascii="MS Gothic" w:eastAsia="MS Gothic" w:hAnsi="MS Gothic" w:hint="eastAsia"/>
            </w:rPr>
            <w:t>☐</w:t>
          </w:r>
        </w:sdtContent>
      </w:sdt>
      <w:r w:rsidR="00BD01C4" w:rsidRPr="00811A6E">
        <w:rPr>
          <w:b/>
        </w:rPr>
        <w:t xml:space="preserve"> </w:t>
      </w:r>
      <w:r w:rsidR="000C29C5" w:rsidRPr="00811A6E">
        <w:rPr>
          <w:b/>
        </w:rPr>
        <w:t>Matching funds.</w:t>
      </w:r>
      <w:r w:rsidR="000C29C5" w:rsidRPr="00B80936">
        <w:t xml:space="preserve"> </w:t>
      </w:r>
      <w:r w:rsidR="00C426A7">
        <w:t xml:space="preserve">Include in proposal only if required in the RFP or Guidelines. Matching funds are entered </w:t>
      </w:r>
      <w:r w:rsidR="00C426A7">
        <w:br/>
        <w:t xml:space="preserve">     directly into RAMP</w:t>
      </w:r>
      <w:r w:rsidR="000C29C5" w:rsidRPr="00B80936">
        <w:t>.</w:t>
      </w:r>
      <w:r w:rsidR="00C426A7">
        <w:t xml:space="preserve"> Contact ORSP for assistance.</w:t>
      </w:r>
    </w:p>
    <w:p w14:paraId="3D7D3B95" w14:textId="77777777" w:rsidR="00777351" w:rsidRDefault="00D26477" w:rsidP="006108E1">
      <w:pPr>
        <w:pStyle w:val="NoSpacing"/>
      </w:pPr>
      <w:sdt>
        <w:sdtPr>
          <w:id w:val="1078413288"/>
          <w14:checkbox>
            <w14:checked w14:val="0"/>
            <w14:checkedState w14:val="2612" w14:font="MS Gothic"/>
            <w14:uncheckedState w14:val="2610" w14:font="MS Gothic"/>
          </w14:checkbox>
        </w:sdtPr>
        <w:sdtEndPr/>
        <w:sdtContent>
          <w:r w:rsidR="00777351">
            <w:rPr>
              <w:rFonts w:ascii="MS Gothic" w:eastAsia="MS Gothic" w:hAnsi="MS Gothic" w:hint="eastAsia"/>
            </w:rPr>
            <w:t>☐</w:t>
          </w:r>
        </w:sdtContent>
      </w:sdt>
      <w:r w:rsidR="00777351">
        <w:t xml:space="preserve"> </w:t>
      </w:r>
      <w:r w:rsidR="00BB1913" w:rsidRPr="00811A6E">
        <w:rPr>
          <w:b/>
        </w:rPr>
        <w:t>Indirect cost documentation.</w:t>
      </w:r>
      <w:r w:rsidR="00BB1913" w:rsidRPr="00B80936">
        <w:t xml:space="preserve"> </w:t>
      </w:r>
      <w:r w:rsidR="00532FCC" w:rsidRPr="00B80936">
        <w:t>If the agency does not allow indirect costs</w:t>
      </w:r>
      <w:r w:rsidR="00B80936" w:rsidRPr="00B80936">
        <w:t xml:space="preserve"> or has a restricted rate</w:t>
      </w:r>
      <w:r w:rsidR="00532FCC" w:rsidRPr="00B80936">
        <w:t xml:space="preserve"> and </w:t>
      </w:r>
    </w:p>
    <w:p w14:paraId="08638DE9" w14:textId="77777777" w:rsidR="00777351" w:rsidRDefault="00777351" w:rsidP="006108E1">
      <w:pPr>
        <w:pStyle w:val="NoSpacing"/>
      </w:pPr>
      <w:r>
        <w:t xml:space="preserve">      </w:t>
      </w:r>
      <w:r w:rsidR="00532FCC" w:rsidRPr="00B80936">
        <w:t>it is not stated in the RFP</w:t>
      </w:r>
      <w:r w:rsidR="00B80936" w:rsidRPr="00B80936">
        <w:t xml:space="preserve"> or in the contract/agreement</w:t>
      </w:r>
      <w:r w:rsidR="00532FCC" w:rsidRPr="00B80936">
        <w:t xml:space="preserve">, </w:t>
      </w:r>
      <w:r w:rsidR="00456FD9" w:rsidRPr="00B80936">
        <w:t xml:space="preserve">the Office of Research and Sponsored </w:t>
      </w:r>
    </w:p>
    <w:p w14:paraId="6E47E1C2" w14:textId="77777777" w:rsidR="00777351" w:rsidRDefault="00777351" w:rsidP="006108E1">
      <w:pPr>
        <w:pStyle w:val="NoSpacing"/>
        <w:rPr>
          <w:i/>
        </w:rPr>
      </w:pPr>
      <w:r>
        <w:t xml:space="preserve">      </w:t>
      </w:r>
      <w:r w:rsidR="00456FD9" w:rsidRPr="00B80936">
        <w:t>Programs</w:t>
      </w:r>
      <w:r w:rsidR="00532FCC" w:rsidRPr="00B80936">
        <w:t xml:space="preserve"> will accept documentation from t</w:t>
      </w:r>
      <w:r w:rsidR="00B80936" w:rsidRPr="00B80936">
        <w:t xml:space="preserve">he agency. The documentation should indicate that </w:t>
      </w:r>
      <w:r w:rsidR="00B80936" w:rsidRPr="00F62081">
        <w:rPr>
          <w:i/>
        </w:rPr>
        <w:t xml:space="preserve">it is </w:t>
      </w:r>
    </w:p>
    <w:p w14:paraId="56ACBF91" w14:textId="77777777" w:rsidR="00777351" w:rsidRDefault="00777351" w:rsidP="006108E1">
      <w:pPr>
        <w:pStyle w:val="NoSpacing"/>
        <w:rPr>
          <w:i/>
        </w:rPr>
      </w:pPr>
      <w:r>
        <w:rPr>
          <w:i/>
        </w:rPr>
        <w:t xml:space="preserve">      </w:t>
      </w:r>
      <w:r w:rsidR="00B80936" w:rsidRPr="00F62081">
        <w:rPr>
          <w:i/>
        </w:rPr>
        <w:t xml:space="preserve">an agency-wide policy and is consistently applied by that agency to all of its outside grants and </w:t>
      </w:r>
    </w:p>
    <w:p w14:paraId="3C3E13B0" w14:textId="77777777" w:rsidR="00777351" w:rsidRDefault="00777351" w:rsidP="006108E1">
      <w:pPr>
        <w:pStyle w:val="NoSpacing"/>
      </w:pPr>
      <w:r>
        <w:rPr>
          <w:i/>
        </w:rPr>
        <w:t xml:space="preserve">      </w:t>
      </w:r>
      <w:r w:rsidR="00B80936" w:rsidRPr="00F62081">
        <w:rPr>
          <w:i/>
        </w:rPr>
        <w:t>contracts with educational institutions.</w:t>
      </w:r>
      <w:r w:rsidR="00B80936" w:rsidRPr="00B80936">
        <w:t xml:space="preserve"> The documentation should be on letterhead and should </w:t>
      </w:r>
    </w:p>
    <w:p w14:paraId="34862400" w14:textId="77777777" w:rsidR="00BB1913" w:rsidRDefault="00777351" w:rsidP="006108E1">
      <w:pPr>
        <w:pStyle w:val="NoSpacing"/>
      </w:pPr>
      <w:r>
        <w:rPr>
          <w:i/>
        </w:rPr>
        <w:t xml:space="preserve">      </w:t>
      </w:r>
      <w:r w:rsidR="00B80936" w:rsidRPr="00B80936">
        <w:t>state how long the policy will be in effect.</w:t>
      </w:r>
    </w:p>
    <w:p w14:paraId="191FDE68" w14:textId="5372F74A" w:rsidR="00F407C7" w:rsidRPr="00B80936" w:rsidRDefault="00D26477" w:rsidP="006108E1">
      <w:pPr>
        <w:pStyle w:val="NoSpacing"/>
      </w:pPr>
      <w:sdt>
        <w:sdtPr>
          <w:id w:val="-1231461304"/>
          <w14:checkbox>
            <w14:checked w14:val="0"/>
            <w14:checkedState w14:val="2612" w14:font="MS Gothic"/>
            <w14:uncheckedState w14:val="2610" w14:font="MS Gothic"/>
          </w14:checkbox>
        </w:sdtPr>
        <w:sdtEndPr/>
        <w:sdtContent>
          <w:r w:rsidR="005A6ABC">
            <w:rPr>
              <w:rFonts w:ascii="MS Gothic" w:eastAsia="MS Gothic" w:hAnsi="MS Gothic" w:hint="eastAsia"/>
            </w:rPr>
            <w:t>☐</w:t>
          </w:r>
        </w:sdtContent>
      </w:sdt>
      <w:r w:rsidR="005A6ABC">
        <w:t xml:space="preserve"> </w:t>
      </w:r>
      <w:r w:rsidR="005B2CE7" w:rsidRPr="005B2CE7">
        <w:rPr>
          <w:b/>
          <w:bCs/>
        </w:rPr>
        <w:t>Appropriate compliance</w:t>
      </w:r>
      <w:r w:rsidR="005B2CE7">
        <w:t xml:space="preserve"> </w:t>
      </w:r>
      <w:r w:rsidR="00BF58C7">
        <w:rPr>
          <w:b/>
        </w:rPr>
        <w:t>documentation</w:t>
      </w:r>
      <w:r w:rsidR="009C0F4F">
        <w:rPr>
          <w:b/>
        </w:rPr>
        <w:t xml:space="preserve"> </w:t>
      </w:r>
      <w:r w:rsidR="00BF58C7">
        <w:rPr>
          <w:b/>
        </w:rPr>
        <w:t xml:space="preserve">(IRB, IACUC, </w:t>
      </w:r>
      <w:r w:rsidR="005B2CE7">
        <w:rPr>
          <w:b/>
        </w:rPr>
        <w:t xml:space="preserve">IBC, </w:t>
      </w:r>
      <w:r w:rsidR="00BF58C7">
        <w:rPr>
          <w:b/>
        </w:rPr>
        <w:t>RCR).</w:t>
      </w:r>
    </w:p>
    <w:p w14:paraId="76A3FD6A" w14:textId="77777777" w:rsidR="00B21EB3" w:rsidRDefault="00D26477" w:rsidP="006108E1">
      <w:pPr>
        <w:pStyle w:val="NoSpacing"/>
      </w:pPr>
      <w:sdt>
        <w:sdtPr>
          <w:id w:val="-1868521330"/>
          <w14:checkbox>
            <w14:checked w14:val="0"/>
            <w14:checkedState w14:val="2612" w14:font="MS Gothic"/>
            <w14:uncheckedState w14:val="2610" w14:font="MS Gothic"/>
          </w14:checkbox>
        </w:sdtPr>
        <w:sdtEndPr/>
        <w:sdtContent>
          <w:r w:rsidR="00F407C7">
            <w:rPr>
              <w:rFonts w:ascii="MS Gothic" w:eastAsia="MS Gothic" w:hAnsi="MS Gothic" w:hint="eastAsia"/>
            </w:rPr>
            <w:t>☐</w:t>
          </w:r>
        </w:sdtContent>
      </w:sdt>
      <w:r w:rsidR="00F407C7">
        <w:t xml:space="preserve"> </w:t>
      </w:r>
      <w:r w:rsidR="00B21EB3" w:rsidRPr="00692F54">
        <w:rPr>
          <w:b/>
        </w:rPr>
        <w:t>Any additional documentation</w:t>
      </w:r>
      <w:r w:rsidR="00B21EB3">
        <w:t xml:space="preserve"> </w:t>
      </w:r>
      <w:r w:rsidR="00B21EB3" w:rsidRPr="00692F54">
        <w:rPr>
          <w:b/>
        </w:rPr>
        <w:t xml:space="preserve">required by the Request for Proposal </w:t>
      </w:r>
      <w:r w:rsidR="00B21EB3">
        <w:t xml:space="preserve">for the grant (ex. letters of </w:t>
      </w:r>
    </w:p>
    <w:p w14:paraId="0C3DD036" w14:textId="77777777" w:rsidR="00F407C7" w:rsidRPr="00B80936" w:rsidRDefault="00B21EB3" w:rsidP="006108E1">
      <w:pPr>
        <w:pStyle w:val="NoSpacing"/>
      </w:pPr>
      <w:r>
        <w:t xml:space="preserve">      support).</w:t>
      </w:r>
    </w:p>
    <w:p w14:paraId="3A694F1B" w14:textId="7A982F35" w:rsidR="00B21EB3" w:rsidRPr="008D5C20" w:rsidRDefault="00D26477" w:rsidP="00C61F25">
      <w:pPr>
        <w:pStyle w:val="NoSpacing"/>
      </w:pPr>
      <w:sdt>
        <w:sdtPr>
          <w:id w:val="-512220022"/>
          <w14:checkbox>
            <w14:checked w14:val="0"/>
            <w14:checkedState w14:val="2612" w14:font="MS Gothic"/>
            <w14:uncheckedState w14:val="2610" w14:font="MS Gothic"/>
          </w14:checkbox>
        </w:sdtPr>
        <w:sdtEndPr/>
        <w:sdtContent>
          <w:r w:rsidR="0014708E">
            <w:rPr>
              <w:rFonts w:ascii="MS Gothic" w:eastAsia="MS Gothic" w:hAnsi="MS Gothic" w:hint="eastAsia"/>
            </w:rPr>
            <w:t>☐</w:t>
          </w:r>
        </w:sdtContent>
      </w:sdt>
      <w:r w:rsidR="00F407C7">
        <w:t xml:space="preserve"> </w:t>
      </w:r>
      <w:r w:rsidR="0014708E">
        <w:rPr>
          <w:b/>
          <w:bCs/>
        </w:rPr>
        <w:t>If UWSP will be subawarding out to any organization</w:t>
      </w:r>
      <w:r w:rsidR="00C472CB">
        <w:rPr>
          <w:b/>
          <w:bCs/>
        </w:rPr>
        <w:t xml:space="preserve">: </w:t>
      </w:r>
      <w:r w:rsidR="00C472CB">
        <w:t xml:space="preserve">request the </w:t>
      </w:r>
      <w:r w:rsidR="00B73502">
        <w:t xml:space="preserve">subaward </w:t>
      </w:r>
      <w:r w:rsidR="00C472CB">
        <w:t>organization provide</w:t>
      </w:r>
      <w:r w:rsidR="008B0835">
        <w:t xml:space="preserve"> three documents--</w:t>
      </w:r>
      <w:r w:rsidR="00C472CB">
        <w:t>a brief scope of work for their role in the project, a letter of commitment signed by their authorized representative, and</w:t>
      </w:r>
      <w:r w:rsidR="003F4AEB">
        <w:t xml:space="preserve"> a brief budget </w:t>
      </w:r>
      <w:r w:rsidR="002873FD">
        <w:t xml:space="preserve">of </w:t>
      </w:r>
      <w:r w:rsidR="004A4639">
        <w:t>estimated</w:t>
      </w:r>
      <w:r w:rsidR="002873FD">
        <w:t xml:space="preserve"> costs in the</w:t>
      </w:r>
      <w:r w:rsidR="003F4AEB">
        <w:t xml:space="preserve"> following categories: salary, fringe</w:t>
      </w:r>
      <w:r w:rsidR="002873FD">
        <w:t xml:space="preserve">, travel, services, supplies/expenses, indirects. </w:t>
      </w:r>
      <w:r w:rsidR="008B0835">
        <w:t>Contact ORSP for any questions on these materials.</w:t>
      </w:r>
    </w:p>
    <w:p w14:paraId="750C8E14" w14:textId="3D8F201E" w:rsidR="00F407C7" w:rsidRPr="00A97FC3" w:rsidRDefault="00B21EB3" w:rsidP="004424F1">
      <w:pPr>
        <w:pStyle w:val="NoSpacing"/>
        <w:ind w:left="720"/>
        <w:rPr>
          <w:b/>
          <w:sz w:val="16"/>
          <w:szCs w:val="16"/>
        </w:rPr>
      </w:pPr>
      <w:r w:rsidRPr="00692F54">
        <w:rPr>
          <w:b/>
        </w:rPr>
        <w:t xml:space="preserve">  </w:t>
      </w:r>
    </w:p>
    <w:p w14:paraId="70335ACE" w14:textId="77777777" w:rsidR="006108E1" w:rsidRDefault="006108E1" w:rsidP="00FC464A">
      <w:pPr>
        <w:pStyle w:val="NoSpacing"/>
        <w:rPr>
          <w:bCs/>
        </w:rPr>
      </w:pPr>
    </w:p>
    <w:p w14:paraId="7235EED6" w14:textId="310FB8F4" w:rsidR="00FC464A" w:rsidRDefault="00C647D7" w:rsidP="00FC464A">
      <w:pPr>
        <w:pStyle w:val="NoSpacing"/>
      </w:pPr>
      <w:r w:rsidRPr="00FC464A">
        <w:t xml:space="preserve">Please </w:t>
      </w:r>
      <w:r w:rsidR="00D26477">
        <w:t>reach out to our office</w:t>
      </w:r>
      <w:r w:rsidRPr="00FC464A">
        <w:t xml:space="preserve"> if you have any questions.</w:t>
      </w:r>
      <w:r w:rsidR="00FC464A" w:rsidRPr="00FC464A">
        <w:t xml:space="preserve"> If</w:t>
      </w:r>
      <w:r w:rsidR="00FC464A">
        <w:t xml:space="preserve"> </w:t>
      </w:r>
      <w:r w:rsidR="00FC464A" w:rsidRPr="00FC464A">
        <w:t>you are involved with an external funding agreement, normally the agency provides it. If the agency requires us to draft one, the university has standard templates for research and sponsored programs</w:t>
      </w:r>
      <w:r w:rsidR="00D26477">
        <w:t xml:space="preserve"> ORSP can draft</w:t>
      </w:r>
      <w:r w:rsidR="00FC464A">
        <w:t xml:space="preserve">. </w:t>
      </w:r>
    </w:p>
    <w:p w14:paraId="77D11B54" w14:textId="77777777" w:rsidR="00DB5A86" w:rsidRDefault="00DB5A86" w:rsidP="00FC464A">
      <w:pPr>
        <w:pStyle w:val="NoSpacing"/>
      </w:pPr>
    </w:p>
    <w:p w14:paraId="1A188C25" w14:textId="77777777" w:rsidR="00B21EA3" w:rsidRDefault="00B21EA3" w:rsidP="00456FD9">
      <w:pPr>
        <w:pStyle w:val="NoSpacing"/>
      </w:pPr>
    </w:p>
    <w:p w14:paraId="13F32924" w14:textId="77777777" w:rsidR="009C5A64" w:rsidRPr="00E43869" w:rsidRDefault="009C5A64" w:rsidP="009C5A64">
      <w:pPr>
        <w:pStyle w:val="NoSpacing"/>
        <w:ind w:left="720" w:hanging="360"/>
        <w:rPr>
          <w:sz w:val="20"/>
          <w:szCs w:val="20"/>
          <w:u w:val="single"/>
        </w:rPr>
      </w:pPr>
      <w:r w:rsidRPr="00E43869">
        <w:rPr>
          <w:sz w:val="20"/>
          <w:szCs w:val="20"/>
          <w:u w:val="single"/>
        </w:rPr>
        <w:t>Contacts</w:t>
      </w:r>
    </w:p>
    <w:p w14:paraId="727E062B" w14:textId="319ED547" w:rsidR="009C5A64" w:rsidRDefault="009C5A64" w:rsidP="009C5A64">
      <w:pPr>
        <w:pStyle w:val="NoSpacing"/>
        <w:ind w:left="720" w:hanging="360"/>
        <w:rPr>
          <w:sz w:val="20"/>
          <w:szCs w:val="20"/>
        </w:rPr>
      </w:pPr>
      <w:r>
        <w:rPr>
          <w:sz w:val="20"/>
          <w:szCs w:val="20"/>
        </w:rPr>
        <w:t xml:space="preserve">Office of Research and Sponsored Programs: </w:t>
      </w:r>
      <w:hyperlink r:id="rId10" w:history="1">
        <w:r w:rsidRPr="00937513">
          <w:rPr>
            <w:rStyle w:val="Hyperlink"/>
            <w:sz w:val="20"/>
            <w:szCs w:val="20"/>
          </w:rPr>
          <w:t>orsp@uwsp.edu</w:t>
        </w:r>
      </w:hyperlink>
    </w:p>
    <w:p w14:paraId="67BF9362" w14:textId="77777777" w:rsidR="009C5A64" w:rsidRDefault="009C5A64" w:rsidP="009C5A64">
      <w:pPr>
        <w:pStyle w:val="NoSpacing"/>
        <w:ind w:left="720"/>
        <w:rPr>
          <w:sz w:val="20"/>
          <w:szCs w:val="20"/>
        </w:rPr>
      </w:pPr>
      <w:r>
        <w:rPr>
          <w:sz w:val="20"/>
          <w:szCs w:val="20"/>
        </w:rPr>
        <w:t xml:space="preserve">Emily Knutson, Grants and Compliance Specialist; 346-3799; </w:t>
      </w:r>
      <w:hyperlink r:id="rId11" w:history="1">
        <w:r w:rsidRPr="00937513">
          <w:rPr>
            <w:rStyle w:val="Hyperlink"/>
            <w:sz w:val="20"/>
            <w:szCs w:val="20"/>
          </w:rPr>
          <w:t>eknutson@uwsp.edu</w:t>
        </w:r>
      </w:hyperlink>
      <w:r>
        <w:rPr>
          <w:sz w:val="20"/>
          <w:szCs w:val="20"/>
        </w:rPr>
        <w:t xml:space="preserve"> </w:t>
      </w:r>
    </w:p>
    <w:p w14:paraId="3B8608DE" w14:textId="77777777" w:rsidR="009C5A64" w:rsidRPr="00E43869" w:rsidRDefault="009C5A64" w:rsidP="009C5A64">
      <w:pPr>
        <w:pStyle w:val="NoSpacing"/>
        <w:ind w:left="720"/>
        <w:rPr>
          <w:sz w:val="20"/>
          <w:szCs w:val="20"/>
        </w:rPr>
      </w:pPr>
      <w:r>
        <w:rPr>
          <w:sz w:val="20"/>
          <w:szCs w:val="20"/>
        </w:rPr>
        <w:t xml:space="preserve">Heidi Schueppel-O’Brien, Grants and Contracts Manager; 346-2632; </w:t>
      </w:r>
      <w:hyperlink r:id="rId12" w:history="1">
        <w:r w:rsidRPr="00937513">
          <w:rPr>
            <w:rStyle w:val="Hyperlink"/>
            <w:sz w:val="20"/>
            <w:szCs w:val="20"/>
          </w:rPr>
          <w:t>hschuepp@uwsp.edu</w:t>
        </w:r>
      </w:hyperlink>
      <w:r>
        <w:rPr>
          <w:sz w:val="20"/>
          <w:szCs w:val="20"/>
        </w:rPr>
        <w:t xml:space="preserve"> </w:t>
      </w:r>
    </w:p>
    <w:p w14:paraId="119F50A2" w14:textId="397B1AAA" w:rsidR="009C5A64" w:rsidRPr="006108E1" w:rsidRDefault="009C5A64" w:rsidP="006108E1">
      <w:pPr>
        <w:pStyle w:val="NoSpacing"/>
        <w:ind w:left="720"/>
        <w:rPr>
          <w:sz w:val="20"/>
          <w:szCs w:val="20"/>
        </w:rPr>
      </w:pPr>
      <w:r w:rsidRPr="00E43869">
        <w:rPr>
          <w:sz w:val="20"/>
          <w:szCs w:val="20"/>
        </w:rPr>
        <w:t xml:space="preserve">Katie Jore, Associate Vice Chancellor for Personnel, Budget &amp; Grants; 346-3710; </w:t>
      </w:r>
      <w:hyperlink r:id="rId13" w:history="1">
        <w:r w:rsidRPr="00E43869">
          <w:rPr>
            <w:rStyle w:val="Hyperlink"/>
            <w:sz w:val="20"/>
            <w:szCs w:val="20"/>
          </w:rPr>
          <w:t>kjore@uwsp.edu</w:t>
        </w:r>
      </w:hyperlink>
    </w:p>
    <w:sectPr w:rsidR="009C5A64" w:rsidRPr="006108E1" w:rsidSect="000E2D3A">
      <w:headerReference w:type="even" r:id="rId14"/>
      <w:headerReference w:type="default" r:id="rId15"/>
      <w:footerReference w:type="even" r:id="rId16"/>
      <w:footerReference w:type="default" r:id="rId17"/>
      <w:headerReference w:type="first" r:id="rId18"/>
      <w:footerReference w:type="first" r:id="rId19"/>
      <w:pgSz w:w="12240" w:h="15840"/>
      <w:pgMar w:top="720"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7DE9" w14:textId="77777777" w:rsidR="00B1526B" w:rsidRDefault="00B1526B" w:rsidP="00F36471">
      <w:pPr>
        <w:spacing w:after="0" w:line="240" w:lineRule="auto"/>
      </w:pPr>
      <w:r>
        <w:separator/>
      </w:r>
    </w:p>
  </w:endnote>
  <w:endnote w:type="continuationSeparator" w:id="0">
    <w:p w14:paraId="59EDB86B" w14:textId="77777777" w:rsidR="00B1526B" w:rsidRDefault="00B1526B" w:rsidP="00F3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F892" w14:textId="77777777" w:rsidR="00F36471" w:rsidRDefault="00F36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B99A" w14:textId="77777777" w:rsidR="00F36471" w:rsidRDefault="00F36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1E5C" w14:textId="77777777" w:rsidR="00F36471" w:rsidRDefault="00F3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1562" w14:textId="77777777" w:rsidR="00B1526B" w:rsidRDefault="00B1526B" w:rsidP="00F36471">
      <w:pPr>
        <w:spacing w:after="0" w:line="240" w:lineRule="auto"/>
      </w:pPr>
      <w:r>
        <w:separator/>
      </w:r>
    </w:p>
  </w:footnote>
  <w:footnote w:type="continuationSeparator" w:id="0">
    <w:p w14:paraId="34D954A1" w14:textId="77777777" w:rsidR="00B1526B" w:rsidRDefault="00B1526B" w:rsidP="00F3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39F8" w14:textId="77777777" w:rsidR="00F36471" w:rsidRDefault="00F36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A72C" w14:textId="77777777" w:rsidR="00F36471" w:rsidRDefault="00F36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2CA1" w14:textId="77777777" w:rsidR="00F36471" w:rsidRDefault="00F3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B2C49"/>
    <w:multiLevelType w:val="hybridMultilevel"/>
    <w:tmpl w:val="2AF2FD3E"/>
    <w:lvl w:ilvl="0" w:tplc="A8684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7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5"/>
    <w:rsid w:val="000276B7"/>
    <w:rsid w:val="000316AA"/>
    <w:rsid w:val="000438DF"/>
    <w:rsid w:val="000901EF"/>
    <w:rsid w:val="000912D7"/>
    <w:rsid w:val="000C29C5"/>
    <w:rsid w:val="000D0B89"/>
    <w:rsid w:val="000E2D3A"/>
    <w:rsid w:val="000E49A2"/>
    <w:rsid w:val="000F65C1"/>
    <w:rsid w:val="00100EBB"/>
    <w:rsid w:val="00122A70"/>
    <w:rsid w:val="0014708E"/>
    <w:rsid w:val="00184BBF"/>
    <w:rsid w:val="001F0DA2"/>
    <w:rsid w:val="00204A76"/>
    <w:rsid w:val="002433A0"/>
    <w:rsid w:val="00243DB6"/>
    <w:rsid w:val="00260D73"/>
    <w:rsid w:val="002873FD"/>
    <w:rsid w:val="00293780"/>
    <w:rsid w:val="002A3610"/>
    <w:rsid w:val="002A5B28"/>
    <w:rsid w:val="002A6024"/>
    <w:rsid w:val="002B7C4E"/>
    <w:rsid w:val="00326FC5"/>
    <w:rsid w:val="00331528"/>
    <w:rsid w:val="003507DC"/>
    <w:rsid w:val="003523CC"/>
    <w:rsid w:val="00365A53"/>
    <w:rsid w:val="00396AA2"/>
    <w:rsid w:val="003A1AB3"/>
    <w:rsid w:val="003B66AB"/>
    <w:rsid w:val="003F4AEB"/>
    <w:rsid w:val="004424F1"/>
    <w:rsid w:val="00456FD9"/>
    <w:rsid w:val="004675B2"/>
    <w:rsid w:val="00471AED"/>
    <w:rsid w:val="004A4639"/>
    <w:rsid w:val="004C2E2F"/>
    <w:rsid w:val="004C416D"/>
    <w:rsid w:val="004C4B17"/>
    <w:rsid w:val="0053143D"/>
    <w:rsid w:val="00532FCC"/>
    <w:rsid w:val="0054696F"/>
    <w:rsid w:val="005556A4"/>
    <w:rsid w:val="0059588D"/>
    <w:rsid w:val="00596E9B"/>
    <w:rsid w:val="005A5D81"/>
    <w:rsid w:val="005A6ABC"/>
    <w:rsid w:val="005A769C"/>
    <w:rsid w:val="005B2CE7"/>
    <w:rsid w:val="005C1DFA"/>
    <w:rsid w:val="005C7227"/>
    <w:rsid w:val="005E6B07"/>
    <w:rsid w:val="006108E1"/>
    <w:rsid w:val="00631F5F"/>
    <w:rsid w:val="006356A9"/>
    <w:rsid w:val="00637893"/>
    <w:rsid w:val="0065202E"/>
    <w:rsid w:val="00662F24"/>
    <w:rsid w:val="00690251"/>
    <w:rsid w:val="00692F54"/>
    <w:rsid w:val="00693A3B"/>
    <w:rsid w:val="0069402B"/>
    <w:rsid w:val="0069461C"/>
    <w:rsid w:val="006B3381"/>
    <w:rsid w:val="006B4485"/>
    <w:rsid w:val="006F159D"/>
    <w:rsid w:val="00711A78"/>
    <w:rsid w:val="00777351"/>
    <w:rsid w:val="007B126C"/>
    <w:rsid w:val="007B5D3A"/>
    <w:rsid w:val="007C07E3"/>
    <w:rsid w:val="007D0A4A"/>
    <w:rsid w:val="008069FB"/>
    <w:rsid w:val="00811836"/>
    <w:rsid w:val="00811A6E"/>
    <w:rsid w:val="00830367"/>
    <w:rsid w:val="00836340"/>
    <w:rsid w:val="008461D7"/>
    <w:rsid w:val="008B0835"/>
    <w:rsid w:val="008C1A3E"/>
    <w:rsid w:val="008D4631"/>
    <w:rsid w:val="008D5C20"/>
    <w:rsid w:val="008E0365"/>
    <w:rsid w:val="008E6FFA"/>
    <w:rsid w:val="00904848"/>
    <w:rsid w:val="00926804"/>
    <w:rsid w:val="00940AB5"/>
    <w:rsid w:val="00963F45"/>
    <w:rsid w:val="00995E3F"/>
    <w:rsid w:val="009A7C95"/>
    <w:rsid w:val="009C0F4F"/>
    <w:rsid w:val="009C5A64"/>
    <w:rsid w:val="009D2B3C"/>
    <w:rsid w:val="009E098C"/>
    <w:rsid w:val="009E2881"/>
    <w:rsid w:val="009E7FE7"/>
    <w:rsid w:val="009F277E"/>
    <w:rsid w:val="009F3110"/>
    <w:rsid w:val="009F748E"/>
    <w:rsid w:val="00A02572"/>
    <w:rsid w:val="00A178B8"/>
    <w:rsid w:val="00A20B15"/>
    <w:rsid w:val="00A35706"/>
    <w:rsid w:val="00A432E0"/>
    <w:rsid w:val="00A56B33"/>
    <w:rsid w:val="00A64824"/>
    <w:rsid w:val="00A84B5A"/>
    <w:rsid w:val="00A97FC3"/>
    <w:rsid w:val="00AB2B95"/>
    <w:rsid w:val="00AD0B36"/>
    <w:rsid w:val="00B14A7F"/>
    <w:rsid w:val="00B1526B"/>
    <w:rsid w:val="00B21EA3"/>
    <w:rsid w:val="00B21EB3"/>
    <w:rsid w:val="00B24C0D"/>
    <w:rsid w:val="00B266FA"/>
    <w:rsid w:val="00B370A9"/>
    <w:rsid w:val="00B50902"/>
    <w:rsid w:val="00B73502"/>
    <w:rsid w:val="00B80936"/>
    <w:rsid w:val="00B915F7"/>
    <w:rsid w:val="00BA2D09"/>
    <w:rsid w:val="00BB1170"/>
    <w:rsid w:val="00BB1913"/>
    <w:rsid w:val="00BD01C4"/>
    <w:rsid w:val="00BD7CB5"/>
    <w:rsid w:val="00BF58C7"/>
    <w:rsid w:val="00BF6F8B"/>
    <w:rsid w:val="00C35055"/>
    <w:rsid w:val="00C36862"/>
    <w:rsid w:val="00C426A7"/>
    <w:rsid w:val="00C472CB"/>
    <w:rsid w:val="00C56F80"/>
    <w:rsid w:val="00C61F25"/>
    <w:rsid w:val="00C647D7"/>
    <w:rsid w:val="00C65F1E"/>
    <w:rsid w:val="00C718A4"/>
    <w:rsid w:val="00C827A6"/>
    <w:rsid w:val="00C87E26"/>
    <w:rsid w:val="00CE6854"/>
    <w:rsid w:val="00D26477"/>
    <w:rsid w:val="00D26C80"/>
    <w:rsid w:val="00D77E8B"/>
    <w:rsid w:val="00DB5558"/>
    <w:rsid w:val="00DB5A86"/>
    <w:rsid w:val="00E019AC"/>
    <w:rsid w:val="00E2792F"/>
    <w:rsid w:val="00E33D77"/>
    <w:rsid w:val="00E4475C"/>
    <w:rsid w:val="00E56665"/>
    <w:rsid w:val="00E772BA"/>
    <w:rsid w:val="00E83501"/>
    <w:rsid w:val="00E85098"/>
    <w:rsid w:val="00E94DE7"/>
    <w:rsid w:val="00E95806"/>
    <w:rsid w:val="00EA7EDB"/>
    <w:rsid w:val="00ED087C"/>
    <w:rsid w:val="00F36471"/>
    <w:rsid w:val="00F407C7"/>
    <w:rsid w:val="00F45963"/>
    <w:rsid w:val="00F55065"/>
    <w:rsid w:val="00F62081"/>
    <w:rsid w:val="00F778E8"/>
    <w:rsid w:val="00F9033E"/>
    <w:rsid w:val="00F92973"/>
    <w:rsid w:val="00FC464A"/>
    <w:rsid w:val="00FF00BC"/>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2FF4"/>
  <w15:docId w15:val="{E33DE05C-30F2-4691-A5E5-D2950EA0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CB5"/>
    <w:pPr>
      <w:spacing w:after="0" w:line="240" w:lineRule="auto"/>
    </w:pPr>
  </w:style>
  <w:style w:type="character" w:styleId="Hyperlink">
    <w:name w:val="Hyperlink"/>
    <w:basedOn w:val="DefaultParagraphFont"/>
    <w:uiPriority w:val="99"/>
    <w:unhideWhenUsed/>
    <w:rsid w:val="00B21EA3"/>
    <w:rPr>
      <w:color w:val="0000FF" w:themeColor="hyperlink"/>
      <w:u w:val="single"/>
    </w:rPr>
  </w:style>
  <w:style w:type="paragraph" w:styleId="Header">
    <w:name w:val="header"/>
    <w:basedOn w:val="Normal"/>
    <w:link w:val="HeaderChar"/>
    <w:uiPriority w:val="99"/>
    <w:unhideWhenUsed/>
    <w:rsid w:val="00F3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471"/>
  </w:style>
  <w:style w:type="paragraph" w:styleId="Footer">
    <w:name w:val="footer"/>
    <w:basedOn w:val="Normal"/>
    <w:link w:val="FooterChar"/>
    <w:uiPriority w:val="99"/>
    <w:unhideWhenUsed/>
    <w:rsid w:val="00F3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471"/>
  </w:style>
  <w:style w:type="paragraph" w:styleId="BalloonText">
    <w:name w:val="Balloon Text"/>
    <w:basedOn w:val="Normal"/>
    <w:link w:val="BalloonTextChar"/>
    <w:uiPriority w:val="99"/>
    <w:semiHidden/>
    <w:unhideWhenUsed/>
    <w:rsid w:val="00442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4F1"/>
    <w:rPr>
      <w:rFonts w:ascii="Tahoma" w:hAnsi="Tahoma" w:cs="Tahoma"/>
      <w:sz w:val="16"/>
      <w:szCs w:val="16"/>
    </w:rPr>
  </w:style>
  <w:style w:type="character" w:styleId="UnresolvedMention">
    <w:name w:val="Unresolved Mention"/>
    <w:basedOn w:val="DefaultParagraphFont"/>
    <w:uiPriority w:val="99"/>
    <w:semiHidden/>
    <w:unhideWhenUsed/>
    <w:rsid w:val="006B3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jore@uwsp.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schuepp@uwsp.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nutson@uwsp.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rsp@uwsp.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E8D3A-8648-4D68-A153-30E382503751}">
  <ds:schemaRefs>
    <ds:schemaRef ds:uri="http://schemas.microsoft.com/sharepoint/v3/contenttype/forms"/>
  </ds:schemaRefs>
</ds:datastoreItem>
</file>

<file path=customXml/itemProps2.xml><?xml version="1.0" encoding="utf-8"?>
<ds:datastoreItem xmlns:ds="http://schemas.openxmlformats.org/officeDocument/2006/customXml" ds:itemID="{79DD765F-1101-4AC5-847D-ADADE34CC99E}"/>
</file>

<file path=customXml/itemProps3.xml><?xml version="1.0" encoding="utf-8"?>
<ds:datastoreItem xmlns:ds="http://schemas.openxmlformats.org/officeDocument/2006/customXml" ds:itemID="{79172676-03F2-441E-A1C1-43BE4C1C888E}">
  <ds:schemaRefs>
    <ds:schemaRef ds:uri="d36c791b-9039-444b-955a-62baad0076da"/>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c546095a-e37d-4ac9-b62e-6cb34f4c1d52"/>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Jakubek, Debi</dc:creator>
  <cp:lastModifiedBy>Knutson, Emily [ORSP]</cp:lastModifiedBy>
  <cp:revision>40</cp:revision>
  <cp:lastPrinted>2022-09-14T15:30:00Z</cp:lastPrinted>
  <dcterms:created xsi:type="dcterms:W3CDTF">2022-09-14T15:32:00Z</dcterms:created>
  <dcterms:modified xsi:type="dcterms:W3CDTF">2025-08-26T19:54:00Z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y fmtid="{D5CDD505-2E9C-101B-9397-08002B2CF9AE}" pid="3" name="MediaServiceImageTags">
    <vt:lpwstr/>
  </property>
</Properties>
</file>