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A87" w14:textId="77777777" w:rsidR="00107AB8" w:rsidRDefault="00107AB8" w:rsidP="00107AB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9F2152" wp14:editId="35CDFEFC">
            <wp:extent cx="6520181" cy="1547813"/>
            <wp:effectExtent l="0" t="0" r="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8" b="12220"/>
                    <a:stretch/>
                  </pic:blipFill>
                  <pic:spPr bwMode="auto">
                    <a:xfrm>
                      <a:off x="0" y="0"/>
                      <a:ext cx="6521243" cy="154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42F3" w14:textId="67BD2B82" w:rsidR="00107AB8" w:rsidRDefault="00107AB8" w:rsidP="00107AB8">
      <w:pPr>
        <w:pStyle w:val="Header"/>
        <w:jc w:val="center"/>
        <w:rPr>
          <w:b/>
          <w:bCs/>
          <w:sz w:val="28"/>
          <w:szCs w:val="28"/>
        </w:rPr>
      </w:pPr>
      <w:r w:rsidRPr="00A10C1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A10C19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A10C19">
        <w:rPr>
          <w:b/>
          <w:bCs/>
          <w:sz w:val="28"/>
          <w:szCs w:val="28"/>
        </w:rPr>
        <w:t xml:space="preserve"> GEP Assessment </w:t>
      </w:r>
      <w:r w:rsidRPr="00FB4004">
        <w:rPr>
          <w:b/>
          <w:bCs/>
          <w:sz w:val="28"/>
          <w:szCs w:val="28"/>
        </w:rPr>
        <w:t xml:space="preserve">of </w:t>
      </w:r>
      <w:r w:rsidR="00C225B7" w:rsidRPr="00C225B7">
        <w:rPr>
          <w:b/>
          <w:bCs/>
          <w:sz w:val="28"/>
          <w:szCs w:val="28"/>
        </w:rPr>
        <w:t>Social and Environmental Responsibility</w:t>
      </w:r>
      <w:r w:rsidR="00C225B7">
        <w:rPr>
          <w:b/>
          <w:bCs/>
          <w:sz w:val="28"/>
          <w:szCs w:val="28"/>
        </w:rPr>
        <w:t xml:space="preserve"> </w:t>
      </w:r>
      <w:r w:rsidRPr="00FB4004">
        <w:rPr>
          <w:b/>
          <w:bCs/>
          <w:sz w:val="28"/>
          <w:szCs w:val="28"/>
        </w:rPr>
        <w:t xml:space="preserve">Level: </w:t>
      </w:r>
    </w:p>
    <w:p w14:paraId="5D0218F3" w14:textId="77777777" w:rsidR="00107AB8" w:rsidRPr="00CB6407" w:rsidRDefault="00107AB8" w:rsidP="00107AB8">
      <w:pPr>
        <w:pStyle w:val="Header"/>
        <w:jc w:val="center"/>
        <w:rPr>
          <w:b/>
          <w:bCs/>
          <w:sz w:val="23"/>
          <w:szCs w:val="23"/>
        </w:rPr>
      </w:pPr>
      <w:r w:rsidRPr="00CB6407">
        <w:rPr>
          <w:b/>
          <w:bCs/>
          <w:sz w:val="23"/>
          <w:szCs w:val="23"/>
        </w:rPr>
        <w:t>U.S. Diversity [USD], Global Awareness [GA], and Environmental Responsibility [ER] Categories</w:t>
      </w:r>
    </w:p>
    <w:p w14:paraId="348416B8" w14:textId="77777777" w:rsidR="00107AB8" w:rsidRPr="00A047CB" w:rsidRDefault="00107AB8" w:rsidP="00107AB8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Portfolio Requirements</w:t>
      </w:r>
    </w:p>
    <w:p w14:paraId="4A684EA9" w14:textId="77777777" w:rsidR="00107AB8" w:rsidRDefault="00107AB8" w:rsidP="00107AB8">
      <w:pPr>
        <w:pStyle w:val="Heading1"/>
      </w:pPr>
      <w:r>
        <w:t>Initial Info</w:t>
      </w:r>
    </w:p>
    <w:p w14:paraId="1E9E7D9E" w14:textId="77777777" w:rsidR="00107AB8" w:rsidRDefault="00107AB8" w:rsidP="00107AB8">
      <w:r>
        <w:t xml:space="preserve">GEP Category: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14:paraId="2E4FDD2F" w14:textId="77777777" w:rsidTr="005E5DF8">
        <w:tc>
          <w:tcPr>
            <w:tcW w:w="9350" w:type="dxa"/>
          </w:tcPr>
          <w:p w14:paraId="4145D02B" w14:textId="77777777" w:rsidR="00107AB8" w:rsidRDefault="00107AB8" w:rsidP="005E5DF8"/>
        </w:tc>
      </w:tr>
    </w:tbl>
    <w:p w14:paraId="48E52C90" w14:textId="77777777" w:rsidR="00107AB8" w:rsidRDefault="00107AB8" w:rsidP="00107AB8">
      <w:r>
        <w:br/>
        <w:t>Course title and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14:paraId="574DE991" w14:textId="77777777" w:rsidTr="005E5DF8">
        <w:tc>
          <w:tcPr>
            <w:tcW w:w="9350" w:type="dxa"/>
          </w:tcPr>
          <w:p w14:paraId="1AEB7E03" w14:textId="77777777" w:rsidR="00107AB8" w:rsidRDefault="00107AB8" w:rsidP="005E5DF8"/>
        </w:tc>
      </w:tr>
    </w:tbl>
    <w:p w14:paraId="63064D85" w14:textId="77777777" w:rsidR="00107AB8" w:rsidRDefault="00107AB8" w:rsidP="00107AB8">
      <w:r>
        <w:br/>
        <w:t>Semester and year (ex. Fall 2022, Spring 2023):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AB8" w:rsidRPr="00DC6602" w14:paraId="2F1A9A53" w14:textId="77777777" w:rsidTr="005E5DF8">
        <w:tc>
          <w:tcPr>
            <w:tcW w:w="9350" w:type="dxa"/>
          </w:tcPr>
          <w:p w14:paraId="03D8CC19" w14:textId="77777777" w:rsidR="00107AB8" w:rsidRPr="00DC6602" w:rsidRDefault="00107AB8" w:rsidP="005E5DF8">
            <w:pPr>
              <w:rPr>
                <w:rFonts w:cstheme="minorHAnsi"/>
              </w:rPr>
            </w:pPr>
          </w:p>
        </w:tc>
      </w:tr>
    </w:tbl>
    <w:p w14:paraId="0B43D51A" w14:textId="77777777" w:rsidR="00107AB8" w:rsidRPr="00DC6602" w:rsidRDefault="00107AB8" w:rsidP="00107AB8">
      <w:pPr>
        <w:rPr>
          <w:rFonts w:cstheme="minorHAnsi"/>
        </w:rPr>
      </w:pPr>
      <w:r w:rsidRPr="00DC6602">
        <w:rPr>
          <w:rFonts w:cstheme="minorHAnsi"/>
        </w:rPr>
        <w:t xml:space="preserve">Please prepare the following attachments for your final course portfolio submission: </w:t>
      </w:r>
    </w:p>
    <w:p w14:paraId="4452F2E1" w14:textId="77777777" w:rsidR="00107AB8" w:rsidRPr="00DC6602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C6602">
        <w:rPr>
          <w:rFonts w:cstheme="minorHAnsi"/>
        </w:rPr>
        <w:softHyphen/>
        <w:t xml:space="preserve"> Course syllabus </w:t>
      </w:r>
    </w:p>
    <w:p w14:paraId="3D3C7090" w14:textId="77777777" w:rsidR="00107AB8" w:rsidRPr="00DC6602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C6602">
        <w:rPr>
          <w:rFonts w:cstheme="minorHAnsi"/>
        </w:rPr>
        <w:t>Course assignment schedule, if in a separate file</w:t>
      </w:r>
    </w:p>
    <w:p w14:paraId="52B72173" w14:textId="77777777" w:rsidR="00107AB8" w:rsidRPr="00DC6602" w:rsidRDefault="00107AB8" w:rsidP="00107AB8">
      <w:pPr>
        <w:pStyle w:val="ListParagraph"/>
        <w:numPr>
          <w:ilvl w:val="0"/>
          <w:numId w:val="1"/>
        </w:numPr>
        <w:rPr>
          <w:rFonts w:cstheme="minorHAnsi"/>
        </w:rPr>
      </w:pPr>
      <w:r w:rsidRPr="00DC6602">
        <w:rPr>
          <w:rFonts w:cstheme="minorHAnsi"/>
        </w:rPr>
        <w:t xml:space="preserve">Samples of student work for </w:t>
      </w:r>
      <w:r>
        <w:rPr>
          <w:rFonts w:cstheme="minorHAnsi"/>
        </w:rPr>
        <w:t>one</w:t>
      </w:r>
      <w:r w:rsidRPr="00DC6602">
        <w:rPr>
          <w:rFonts w:cstheme="minorHAnsi"/>
        </w:rPr>
        <w:t xml:space="preserve"> featured LO</w:t>
      </w:r>
    </w:p>
    <w:p w14:paraId="568B0A26" w14:textId="77777777" w:rsidR="00107AB8" w:rsidRPr="00DC6602" w:rsidRDefault="00107AB8" w:rsidP="00107AB8">
      <w:pPr>
        <w:jc w:val="center"/>
        <w:rPr>
          <w:rFonts w:cstheme="minorHAnsi"/>
        </w:rPr>
      </w:pPr>
      <w:r w:rsidRPr="00DC6602">
        <w:rPr>
          <w:rFonts w:cstheme="minorHAnsi"/>
        </w:rPr>
        <w:t xml:space="preserve">Current list of the UWSP GEP Learning Outcomes: </w:t>
      </w:r>
    </w:p>
    <w:p w14:paraId="2F1137AF" w14:textId="77777777" w:rsidR="00107AB8" w:rsidRPr="00DC6602" w:rsidRDefault="009300AF" w:rsidP="00107AB8">
      <w:pPr>
        <w:jc w:val="center"/>
        <w:rPr>
          <w:rFonts w:cstheme="minorHAnsi"/>
        </w:rPr>
      </w:pPr>
      <w:hyperlink r:id="rId6" w:history="1">
        <w:r w:rsidR="00107AB8" w:rsidRPr="00DC6602">
          <w:rPr>
            <w:rStyle w:val="Hyperlink"/>
            <w:rFonts w:cstheme="minorHAnsi"/>
          </w:rPr>
          <w:t>https://www.uwsp.edu/gep/Documents/gep-category-learning-outcomes.pdf</w:t>
        </w:r>
      </w:hyperlink>
      <w:r w:rsidR="00107AB8" w:rsidRPr="00DC6602">
        <w:rPr>
          <w:rFonts w:cstheme="minorHAnsi"/>
        </w:rPr>
        <w:t xml:space="preserve"> </w:t>
      </w:r>
    </w:p>
    <w:p w14:paraId="42921349" w14:textId="77777777" w:rsidR="00107AB8" w:rsidRPr="00DC6602" w:rsidRDefault="00107AB8" w:rsidP="00107AB8">
      <w:pPr>
        <w:jc w:val="center"/>
        <w:rPr>
          <w:rFonts w:cstheme="minorHAnsi"/>
        </w:rPr>
      </w:pPr>
      <w:r w:rsidRPr="00DC6602">
        <w:rPr>
          <w:rFonts w:cstheme="minorHAnsi"/>
        </w:rPr>
        <w:t xml:space="preserve">Submission deadlines: </w:t>
      </w:r>
    </w:p>
    <w:p w14:paraId="78FAA1C5" w14:textId="2E3B87F6" w:rsidR="00107AB8" w:rsidRPr="00DC6602" w:rsidRDefault="00107AB8" w:rsidP="00107AB8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DC6602">
        <w:rPr>
          <w:rFonts w:cstheme="minorHAnsi"/>
          <w:b/>
          <w:bCs/>
          <w:color w:val="0000FF"/>
          <w:sz w:val="24"/>
          <w:szCs w:val="24"/>
        </w:rPr>
        <w:t xml:space="preserve">The Fall submissions of the course portfolios will be due on Friday February </w:t>
      </w:r>
      <w:r>
        <w:rPr>
          <w:rFonts w:cstheme="minorHAnsi"/>
          <w:b/>
          <w:bCs/>
          <w:color w:val="0000FF"/>
          <w:sz w:val="24"/>
          <w:szCs w:val="24"/>
        </w:rPr>
        <w:t>3</w:t>
      </w:r>
      <w:r w:rsidRPr="00107AB8">
        <w:rPr>
          <w:rFonts w:cstheme="minorHAnsi"/>
          <w:b/>
          <w:bCs/>
          <w:color w:val="0000FF"/>
          <w:sz w:val="24"/>
          <w:szCs w:val="24"/>
          <w:vertAlign w:val="superscript"/>
        </w:rPr>
        <w:t>rd</w:t>
      </w:r>
      <w:r w:rsidRPr="00DC6602">
        <w:rPr>
          <w:rFonts w:cstheme="minorHAnsi"/>
          <w:b/>
          <w:bCs/>
          <w:color w:val="0000FF"/>
          <w:sz w:val="24"/>
          <w:szCs w:val="24"/>
        </w:rPr>
        <w:t>, 202</w:t>
      </w:r>
      <w:r>
        <w:rPr>
          <w:rFonts w:cstheme="minorHAnsi"/>
          <w:b/>
          <w:bCs/>
          <w:color w:val="0000FF"/>
          <w:sz w:val="24"/>
          <w:szCs w:val="24"/>
        </w:rPr>
        <w:t>3,</w:t>
      </w:r>
      <w:r w:rsidRPr="00DC6602">
        <w:rPr>
          <w:rFonts w:cstheme="minorHAnsi"/>
          <w:b/>
          <w:bCs/>
          <w:color w:val="0000FF"/>
          <w:sz w:val="24"/>
          <w:szCs w:val="24"/>
        </w:rPr>
        <w:t xml:space="preserve"> and course portfolios from Spring 202</w:t>
      </w:r>
      <w:r>
        <w:rPr>
          <w:rFonts w:cstheme="minorHAnsi"/>
          <w:b/>
          <w:bCs/>
          <w:color w:val="0000FF"/>
          <w:sz w:val="24"/>
          <w:szCs w:val="24"/>
        </w:rPr>
        <w:t>3</w:t>
      </w:r>
      <w:r w:rsidRPr="00DC6602">
        <w:rPr>
          <w:rFonts w:cstheme="minorHAnsi"/>
          <w:b/>
          <w:bCs/>
          <w:color w:val="0000FF"/>
          <w:sz w:val="24"/>
          <w:szCs w:val="24"/>
        </w:rPr>
        <w:t xml:space="preserve"> will be due on Friday June </w:t>
      </w:r>
      <w:r>
        <w:rPr>
          <w:rFonts w:cstheme="minorHAnsi"/>
          <w:b/>
          <w:bCs/>
          <w:color w:val="0000FF"/>
          <w:sz w:val="24"/>
          <w:szCs w:val="24"/>
        </w:rPr>
        <w:t>2</w:t>
      </w:r>
      <w:r w:rsidRPr="00107AB8">
        <w:rPr>
          <w:rFonts w:cstheme="minorHAnsi"/>
          <w:b/>
          <w:bCs/>
          <w:color w:val="0000FF"/>
          <w:sz w:val="24"/>
          <w:szCs w:val="24"/>
          <w:vertAlign w:val="superscript"/>
        </w:rPr>
        <w:t>nd</w:t>
      </w:r>
      <w:r w:rsidRPr="00DC6602">
        <w:rPr>
          <w:rFonts w:cstheme="minorHAnsi"/>
          <w:b/>
          <w:bCs/>
          <w:color w:val="0000FF"/>
          <w:sz w:val="24"/>
          <w:szCs w:val="24"/>
        </w:rPr>
        <w:t>, 202</w:t>
      </w:r>
      <w:r>
        <w:rPr>
          <w:rFonts w:cstheme="minorHAnsi"/>
          <w:b/>
          <w:bCs/>
          <w:color w:val="0000FF"/>
          <w:sz w:val="24"/>
          <w:szCs w:val="24"/>
        </w:rPr>
        <w:t>3</w:t>
      </w:r>
      <w:r w:rsidRPr="00DC6602">
        <w:rPr>
          <w:rFonts w:cstheme="minorHAnsi"/>
          <w:b/>
          <w:bCs/>
          <w:color w:val="0000FF"/>
          <w:sz w:val="24"/>
          <w:szCs w:val="24"/>
        </w:rPr>
        <w:t>.</w:t>
      </w:r>
    </w:p>
    <w:p w14:paraId="421D02FE" w14:textId="2A18EA7C" w:rsidR="00107AB8" w:rsidRPr="00DC6602" w:rsidRDefault="00107AB8" w:rsidP="00107AB8">
      <w:pPr>
        <w:jc w:val="center"/>
        <w:rPr>
          <w:rFonts w:cstheme="minorHAnsi"/>
        </w:rPr>
      </w:pPr>
      <w:r w:rsidRPr="00DC6602">
        <w:rPr>
          <w:rFonts w:cstheme="minorHAnsi"/>
        </w:rPr>
        <w:t xml:space="preserve">Submission mode </w:t>
      </w:r>
      <w:r>
        <w:rPr>
          <w:rFonts w:cstheme="minorHAnsi"/>
        </w:rPr>
        <w:t xml:space="preserve">– </w:t>
      </w:r>
      <w:hyperlink r:id="rId7" w:history="1">
        <w:r w:rsidRPr="00107AB8">
          <w:rPr>
            <w:rStyle w:val="Hyperlink"/>
            <w:rFonts w:cstheme="minorHAnsi"/>
          </w:rPr>
          <w:t>Electronic Portfolio in Microsoft Teams</w:t>
        </w:r>
      </w:hyperlink>
      <w:r>
        <w:rPr>
          <w:rFonts w:cstheme="minorHAnsi"/>
        </w:rPr>
        <w:t xml:space="preserve"> </w:t>
      </w:r>
    </w:p>
    <w:p w14:paraId="63E7F276" w14:textId="77777777" w:rsidR="00107AB8" w:rsidRDefault="00107AB8" w:rsidP="00107AB8">
      <w:pPr>
        <w:jc w:val="center"/>
      </w:pPr>
    </w:p>
    <w:p w14:paraId="7F9BFA4A" w14:textId="1DDDE005" w:rsidR="00107AB8" w:rsidRPr="00107AB8" w:rsidRDefault="00107AB8" w:rsidP="00107AB8">
      <w:pPr>
        <w:jc w:val="center"/>
        <w:rPr>
          <w:i/>
          <w:iCs/>
        </w:rPr>
      </w:pPr>
      <w:r>
        <w:t xml:space="preserve">Helpful Tip: </w:t>
      </w:r>
      <w:r w:rsidRPr="00107AB8">
        <w:rPr>
          <w:i/>
          <w:iCs/>
        </w:rPr>
        <w:t xml:space="preserve">Make a copy of your portfolio first in Word, </w:t>
      </w:r>
    </w:p>
    <w:p w14:paraId="2F6AAFB5" w14:textId="3C38E447" w:rsidR="008146FF" w:rsidRDefault="00107AB8" w:rsidP="00107AB8">
      <w:pPr>
        <w:jc w:val="center"/>
      </w:pPr>
      <w:r w:rsidRPr="00107AB8">
        <w:rPr>
          <w:i/>
          <w:iCs/>
        </w:rPr>
        <w:t>it will preserve the information and speed up your submission.</w:t>
      </w:r>
      <w:r>
        <w:br/>
      </w:r>
    </w:p>
    <w:p w14:paraId="75138392" w14:textId="554FB69D" w:rsidR="00107AB8" w:rsidRDefault="00107AB8" w:rsidP="00107AB8">
      <w:pPr>
        <w:pStyle w:val="Heading1"/>
      </w:pPr>
      <w:r>
        <w:lastRenderedPageBreak/>
        <w:t>First 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20"/>
        <w:gridCol w:w="1120"/>
        <w:gridCol w:w="7520"/>
      </w:tblGrid>
      <w:tr w:rsidR="00107AB8" w14:paraId="2188FA0F" w14:textId="77777777" w:rsidTr="005E5DF8">
        <w:sdt>
          <w:sdtPr>
            <w:rPr>
              <w:rFonts w:cs="Times New Roman"/>
              <w:sz w:val="20"/>
              <w:szCs w:val="20"/>
            </w:rPr>
            <w:id w:val="-179358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08AB7C71" w14:textId="77777777" w:rsidR="00107AB8" w:rsidRPr="00047D82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D1AD07" w14:textId="0B70AD64" w:rsidR="00107AB8" w:rsidRPr="00047D82" w:rsidRDefault="00107AB8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USD</w:t>
            </w:r>
            <w:r w:rsidRPr="00047D82">
              <w:rPr>
                <w:rFonts w:cs="Times New Roman"/>
                <w:sz w:val="20"/>
                <w:szCs w:val="20"/>
              </w:rPr>
              <w:t xml:space="preserve"> LO1: 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E7C54D" w14:textId="17DC7769" w:rsidR="00107AB8" w:rsidRPr="00047D82" w:rsidRDefault="009E12E7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12E7">
              <w:rPr>
                <w:sz w:val="20"/>
                <w:szCs w:val="20"/>
              </w:rPr>
              <w:t>Describe how people or institutions in the United States have constructed diverse identities and cultures based on ability, ethnicity, gender, language, nationality, race, religion, sexuality, socio-economic status, etc.</w:t>
            </w:r>
          </w:p>
        </w:tc>
      </w:tr>
      <w:tr w:rsidR="00107AB8" w14:paraId="1BCD3BF4" w14:textId="77777777" w:rsidTr="005E5DF8">
        <w:sdt>
          <w:sdtPr>
            <w:rPr>
              <w:rFonts w:cs="Times New Roman"/>
              <w:sz w:val="20"/>
              <w:szCs w:val="20"/>
            </w:rPr>
            <w:id w:val="2269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1696D8FB" w14:textId="77777777" w:rsidR="00107AB8" w:rsidRPr="00047D82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0EE522" w14:textId="526735D8" w:rsidR="00107AB8" w:rsidRPr="00047D82" w:rsidRDefault="00107AB8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 LO1: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3310D04" w14:textId="7239FC02" w:rsidR="00107AB8" w:rsidRPr="00047D82" w:rsidRDefault="0066579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5793">
              <w:rPr>
                <w:sz w:val="20"/>
                <w:szCs w:val="20"/>
              </w:rPr>
              <w:t>Identify the key components found within one or more cultures that are distinct from those found in predominantly English-speaking cultures.</w:t>
            </w:r>
          </w:p>
        </w:tc>
      </w:tr>
      <w:tr w:rsidR="00107AB8" w14:paraId="084BA9E3" w14:textId="77777777" w:rsidTr="005E5DF8">
        <w:sdt>
          <w:sdtPr>
            <w:rPr>
              <w:rFonts w:cs="Times New Roman"/>
              <w:sz w:val="20"/>
              <w:szCs w:val="20"/>
            </w:rPr>
            <w:id w:val="17097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</w:tcPr>
              <w:p w14:paraId="2B81CFE4" w14:textId="77777777" w:rsidR="00107AB8" w:rsidRDefault="00107AB8" w:rsidP="005E5DF8">
                <w:pPr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E1125E9" w14:textId="54185C92" w:rsidR="00107AB8" w:rsidRPr="00047D82" w:rsidRDefault="00107AB8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 LO1:</w:t>
            </w:r>
          </w:p>
        </w:tc>
        <w:tc>
          <w:tcPr>
            <w:tcW w:w="75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FD7790B" w14:textId="04B22F0B" w:rsidR="00107AB8" w:rsidRPr="00047D82" w:rsidRDefault="0066579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65793">
              <w:rPr>
                <w:sz w:val="20"/>
                <w:szCs w:val="20"/>
              </w:rPr>
              <w:t>Identify interactions between human society and the natural environment.</w:t>
            </w:r>
          </w:p>
        </w:tc>
      </w:tr>
    </w:tbl>
    <w:p w14:paraId="59C12BED" w14:textId="77777777" w:rsidR="00107AB8" w:rsidRDefault="00107AB8" w:rsidP="00107AB8">
      <w:pPr>
        <w:pStyle w:val="ListParagraph"/>
        <w:rPr>
          <w:rFonts w:ascii="Times New Roman" w:hAnsi="Times New Roman" w:cs="Times New Roman"/>
        </w:rPr>
      </w:pPr>
    </w:p>
    <w:p w14:paraId="62BF015B" w14:textId="77777777" w:rsidR="00107AB8" w:rsidRPr="00047D82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047D82" w14:paraId="2FD0BCDD" w14:textId="77777777" w:rsidTr="005E5DF8">
        <w:tc>
          <w:tcPr>
            <w:tcW w:w="8630" w:type="dxa"/>
          </w:tcPr>
          <w:p w14:paraId="54A3ED3A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75EA283F" w14:textId="77777777" w:rsidR="00107AB8" w:rsidRPr="00047D82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33170168" w14:textId="68D0802F" w:rsidR="00107AB8" w:rsidRPr="00047D82" w:rsidRDefault="00835BAD" w:rsidP="00107AB8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Precise and concise</w:t>
      </w:r>
      <w:r w:rsidRPr="008D6FAE">
        <w:rPr>
          <w:rFonts w:cs="Times New Roman"/>
        </w:rPr>
        <w:t xml:space="preserve"> </w:t>
      </w:r>
      <w:r w:rsidR="00107AB8" w:rsidRPr="00047D82">
        <w:rPr>
          <w:rFonts w:cs="Times New Roman"/>
        </w:rPr>
        <w:t>description of course learning activities targeting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047D82" w14:paraId="047AC48B" w14:textId="77777777" w:rsidTr="005E5DF8">
        <w:tc>
          <w:tcPr>
            <w:tcW w:w="8630" w:type="dxa"/>
          </w:tcPr>
          <w:p w14:paraId="149DCAD3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74D2AB56" w14:textId="77777777" w:rsidR="00107AB8" w:rsidRPr="00047D82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5103EDD7" w14:textId="13DA1988" w:rsidR="00107AB8" w:rsidRPr="00146F97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0"/>
          <w:szCs w:val="20"/>
        </w:rPr>
      </w:pPr>
      <w:r w:rsidRPr="00047D82">
        <w:rPr>
          <w:rFonts w:cs="Times New Roman"/>
        </w:rPr>
        <w:t>Description of assignment</w:t>
      </w:r>
      <w:r w:rsidR="00146F97">
        <w:rPr>
          <w:rFonts w:cs="Times New Roman"/>
        </w:rPr>
        <w:t xml:space="preserve"> </w:t>
      </w:r>
      <w:r w:rsidRPr="00047D82">
        <w:rPr>
          <w:rFonts w:cs="Times New Roman"/>
        </w:rPr>
        <w:t>used to assess this learning outcome</w:t>
      </w:r>
      <w:r w:rsidR="00146F97">
        <w:rPr>
          <w:rFonts w:cs="Times New Roman"/>
        </w:rPr>
        <w:t xml:space="preserve">, specifying the assessment method and instrument </w:t>
      </w:r>
      <w:r w:rsidR="00146F97" w:rsidRPr="00146F97">
        <w:rPr>
          <w:rFonts w:cs="Times New Roman"/>
          <w:sz w:val="20"/>
          <w:szCs w:val="20"/>
        </w:rPr>
        <w:t xml:space="preserve">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047D82" w14:paraId="7F32E272" w14:textId="77777777" w:rsidTr="005E5DF8">
        <w:tc>
          <w:tcPr>
            <w:tcW w:w="8630" w:type="dxa"/>
          </w:tcPr>
          <w:p w14:paraId="1EC824A7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5E263010" w14:textId="77777777" w:rsidR="00107AB8" w:rsidRPr="00047D82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7A0ED15E" w14:textId="77777777" w:rsidR="00107AB8" w:rsidRPr="00047D82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107AB8" w:rsidRPr="00047D82" w14:paraId="7EB77BA5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D970" w14:textId="77777777" w:rsidR="009E12E7" w:rsidRDefault="009E12E7" w:rsidP="005E5D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USD/</w:t>
            </w:r>
          </w:p>
          <w:p w14:paraId="2582F125" w14:textId="3C0DCCD8" w:rsidR="00107AB8" w:rsidRPr="00047D82" w:rsidRDefault="009E12E7" w:rsidP="005E5D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GA/ ER</w:t>
            </w:r>
            <w:r w:rsidR="00107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E4CB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Exceeded Expectations</w:t>
            </w:r>
          </w:p>
          <w:p w14:paraId="187B1D1C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B16" w14:textId="77777777" w:rsidR="00107AB8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 xml:space="preserve">Met </w:t>
            </w:r>
          </w:p>
          <w:p w14:paraId="3436D282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Expectations</w:t>
            </w:r>
          </w:p>
          <w:p w14:paraId="3636A510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1680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Partially Met Expectations</w:t>
            </w:r>
          </w:p>
          <w:p w14:paraId="32D7157A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AF28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Did not Meet Expectations</w:t>
            </w:r>
          </w:p>
          <w:p w14:paraId="71CF5018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C43" w14:textId="77777777" w:rsidR="00107AB8" w:rsidRPr="00047D82" w:rsidRDefault="00107AB8" w:rsidP="005E5DF8">
            <w:pPr>
              <w:pStyle w:val="NoSpacing"/>
              <w:jc w:val="center"/>
              <w:rPr>
                <w:sz w:val="20"/>
                <w:szCs w:val="20"/>
              </w:rPr>
            </w:pPr>
            <w:r w:rsidRPr="00047D82">
              <w:rPr>
                <w:sz w:val="20"/>
                <w:szCs w:val="20"/>
              </w:rPr>
              <w:t>Not assessed</w:t>
            </w:r>
          </w:p>
        </w:tc>
      </w:tr>
      <w:tr w:rsidR="00107AB8" w:rsidRPr="00047D82" w14:paraId="02B61E41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69D1" w14:textId="77777777" w:rsidR="00107AB8" w:rsidRPr="00047D82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047D82">
              <w:rPr>
                <w:rFonts w:asciiTheme="minorHAnsi" w:hAnsiTheme="minorHAnsi" w:cs="Times New Roman"/>
              </w:rPr>
              <w:t>LO1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0F3" w14:textId="77777777" w:rsidR="00107AB8" w:rsidRPr="00047D82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047D82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24F1" w14:textId="77777777" w:rsidR="00107AB8" w:rsidRPr="00047D82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047D82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326" w14:textId="77777777" w:rsidR="00107AB8" w:rsidRPr="00047D82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047D82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B3A" w14:textId="77777777" w:rsidR="00107AB8" w:rsidRPr="00047D82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047D82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26C" w14:textId="77777777" w:rsidR="00107AB8" w:rsidRPr="00047D82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</w:p>
        </w:tc>
      </w:tr>
    </w:tbl>
    <w:p w14:paraId="1FB34CC0" w14:textId="77777777" w:rsidR="00107AB8" w:rsidRPr="00047D82" w:rsidRDefault="00107AB8" w:rsidP="00107AB8">
      <w:pPr>
        <w:spacing w:line="240" w:lineRule="auto"/>
        <w:ind w:left="720"/>
        <w:rPr>
          <w:rFonts w:cs="Times New Roman"/>
          <w:color w:val="0000FF"/>
        </w:rPr>
      </w:pPr>
      <w:r w:rsidRPr="00047D82">
        <w:rPr>
          <w:rFonts w:cs="Times New Roman"/>
        </w:rPr>
        <w:br/>
        <w:t xml:space="preserve">N (number of students assessed for this LO) = </w:t>
      </w:r>
      <w:r w:rsidRPr="00047D82">
        <w:rPr>
          <w:rFonts w:cs="Times New Roman"/>
          <w:bdr w:val="single" w:sz="4" w:space="0" w:color="auto"/>
        </w:rPr>
        <w:tab/>
      </w:r>
      <w:r w:rsidRPr="00047D82">
        <w:rPr>
          <w:rFonts w:cs="Times New Roman"/>
          <w:bdr w:val="single" w:sz="4" w:space="0" w:color="auto"/>
        </w:rPr>
        <w:tab/>
      </w:r>
      <w:r w:rsidRPr="00047D82">
        <w:rPr>
          <w:rFonts w:cs="Times New Roman"/>
          <w:bdr w:val="single" w:sz="4" w:space="0" w:color="auto"/>
        </w:rPr>
        <w:tab/>
      </w:r>
    </w:p>
    <w:p w14:paraId="3C9430E1" w14:textId="77777777" w:rsidR="00107AB8" w:rsidRPr="00047D82" w:rsidRDefault="00107AB8" w:rsidP="00107AB8">
      <w:pPr>
        <w:spacing w:line="240" w:lineRule="auto"/>
        <w:ind w:left="720"/>
        <w:rPr>
          <w:rFonts w:cs="Times New Roman"/>
        </w:rPr>
      </w:pPr>
      <w:r w:rsidRPr="00047D82">
        <w:rPr>
          <w:rFonts w:cs="Times New Roman"/>
          <w:b/>
          <w:bCs/>
        </w:rPr>
        <w:t>Important Note</w:t>
      </w:r>
      <w:r w:rsidRPr="00047D82">
        <w:rPr>
          <w:rFonts w:cs="Times New Roman"/>
        </w:rPr>
        <w:t xml:space="preserve">: </w:t>
      </w:r>
      <w:r w:rsidRPr="00047D82">
        <w:rPr>
          <w:rFonts w:cs="Times New Roman"/>
          <w:i/>
          <w:iCs/>
        </w:rPr>
        <w:t>If some students did not submit their assignments, note the number of students who were not assessed for each learning outcome, but do not include them in “Did Not Meet Expectations”</w:t>
      </w:r>
    </w:p>
    <w:p w14:paraId="1C23EB07" w14:textId="77777777" w:rsidR="00107AB8" w:rsidRPr="00047D82" w:rsidRDefault="00107AB8" w:rsidP="00107AB8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>Interpretations of Assessment Results</w:t>
      </w:r>
    </w:p>
    <w:p w14:paraId="28FC235E" w14:textId="77777777" w:rsidR="00107AB8" w:rsidRPr="00047D82" w:rsidRDefault="00107AB8" w:rsidP="00107AB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047D82" w14:paraId="605E9675" w14:textId="77777777" w:rsidTr="005E5DF8">
        <w:tc>
          <w:tcPr>
            <w:tcW w:w="9350" w:type="dxa"/>
          </w:tcPr>
          <w:p w14:paraId="6BE58CFC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27BEEA89" w14:textId="77777777" w:rsidR="00107AB8" w:rsidRPr="00047D82" w:rsidRDefault="00107AB8" w:rsidP="00107AB8">
      <w:pPr>
        <w:pStyle w:val="ListParagraph"/>
        <w:spacing w:line="240" w:lineRule="auto"/>
        <w:ind w:left="1080"/>
        <w:rPr>
          <w:rFonts w:cs="Times New Roman"/>
        </w:rPr>
      </w:pPr>
    </w:p>
    <w:p w14:paraId="6238500D" w14:textId="77777777" w:rsidR="00107AB8" w:rsidRPr="00047D82" w:rsidRDefault="00107AB8" w:rsidP="00107AB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047D82" w14:paraId="053EF8E6" w14:textId="77777777" w:rsidTr="005E5DF8">
        <w:tc>
          <w:tcPr>
            <w:tcW w:w="9350" w:type="dxa"/>
          </w:tcPr>
          <w:p w14:paraId="2563EB1A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5BDF48B9" w14:textId="77777777" w:rsidR="00107AB8" w:rsidRPr="00047D82" w:rsidRDefault="00107AB8" w:rsidP="00107AB8">
      <w:pPr>
        <w:pStyle w:val="ListParagraph"/>
        <w:spacing w:line="240" w:lineRule="auto"/>
        <w:ind w:left="1080"/>
        <w:rPr>
          <w:rFonts w:cs="Times New Roman"/>
        </w:rPr>
      </w:pPr>
    </w:p>
    <w:p w14:paraId="1FF5D1C0" w14:textId="41736D24" w:rsidR="00107AB8" w:rsidRPr="00047D82" w:rsidRDefault="00835BAD" w:rsidP="00107AB8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Use of </w:t>
      </w:r>
      <w:r w:rsidR="009300AF" w:rsidRPr="00A351A8">
        <w:rPr>
          <w:rFonts w:cs="Times New Roman"/>
        </w:rPr>
        <w:t xml:space="preserve">results </w:t>
      </w:r>
      <w:r w:rsidR="009300AF">
        <w:rPr>
          <w:rFonts w:cs="Times New Roman"/>
        </w:rPr>
        <w:t xml:space="preserve">for improving or maintaining student learning of this </w:t>
      </w:r>
      <w:r>
        <w:rPr>
          <w:rFonts w:cs="Times New Roman"/>
        </w:rPr>
        <w:t>GEP LO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047D82" w14:paraId="28279A2B" w14:textId="77777777" w:rsidTr="005E5DF8">
        <w:tc>
          <w:tcPr>
            <w:tcW w:w="9350" w:type="dxa"/>
          </w:tcPr>
          <w:p w14:paraId="347C85D9" w14:textId="77777777" w:rsidR="00107AB8" w:rsidRPr="00047D82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12523047" w14:textId="77777777" w:rsidR="00107AB8" w:rsidRPr="00047D82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770DFAFC" w14:textId="77777777" w:rsidR="009E12E7" w:rsidRPr="00047D82" w:rsidRDefault="009E12E7" w:rsidP="009E12E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>Sample of Student work (if this is your featured LO)</w:t>
      </w:r>
    </w:p>
    <w:p w14:paraId="54577841" w14:textId="42BD2BCA" w:rsidR="009E12E7" w:rsidRPr="00727A17" w:rsidRDefault="009E12E7" w:rsidP="00727A17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Please attach two samples of student work: </w:t>
      </w:r>
      <w:r>
        <w:rPr>
          <w:rFonts w:cs="Times New Roman"/>
        </w:rPr>
        <w:br/>
        <w:t>a) Meeting/ Exceeding expectations and b) Partially Meeting/Not Meeting Expectations</w:t>
      </w:r>
    </w:p>
    <w:p w14:paraId="3AAD493A" w14:textId="77777777" w:rsidR="009E12E7" w:rsidRPr="00047D82" w:rsidRDefault="009E12E7" w:rsidP="009E12E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Additional Information </w:t>
      </w:r>
    </w:p>
    <w:p w14:paraId="1761C4F7" w14:textId="7C8CD9F9" w:rsidR="00107AB8" w:rsidRPr="009E12E7" w:rsidRDefault="009E12E7" w:rsidP="009E12E7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r w:rsidRPr="00C54ADA">
        <w:rPr>
          <w:rFonts w:cs="Times New Roman"/>
        </w:rPr>
        <w:t>If you would like to attach an assessment instrument (such as a rubric) or a handout distributed to students, please attach it to the submission, clearing indicating the corresponding LO.</w:t>
      </w:r>
      <w:r w:rsidR="00107AB8">
        <w:br w:type="page"/>
      </w:r>
    </w:p>
    <w:p w14:paraId="1CCDED9B" w14:textId="4C0B714F" w:rsidR="00107AB8" w:rsidRPr="00AB69EA" w:rsidRDefault="00107AB8" w:rsidP="00107AB8">
      <w:pPr>
        <w:pStyle w:val="Heading1"/>
      </w:pPr>
      <w:r>
        <w:lastRenderedPageBreak/>
        <w:t>Second LO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20"/>
        <w:gridCol w:w="1118"/>
        <w:gridCol w:w="7522"/>
      </w:tblGrid>
      <w:tr w:rsidR="00107AB8" w14:paraId="4B4E93C6" w14:textId="77777777" w:rsidTr="005E5DF8">
        <w:sdt>
          <w:sdtPr>
            <w:rPr>
              <w:rFonts w:cs="Times New Roman"/>
              <w:sz w:val="20"/>
              <w:szCs w:val="20"/>
            </w:rPr>
            <w:id w:val="-6257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23211DCA" w14:textId="77777777" w:rsidR="00107AB8" w:rsidRPr="00047D82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096FD" w14:textId="28D50FA7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USD</w:t>
            </w:r>
            <w:r w:rsidR="00107AB8" w:rsidRPr="00047D82">
              <w:rPr>
                <w:rFonts w:cs="Times New Roman"/>
                <w:sz w:val="20"/>
                <w:szCs w:val="20"/>
              </w:rPr>
              <w:t xml:space="preserve"> LO</w:t>
            </w:r>
            <w:r w:rsidR="00107AB8">
              <w:rPr>
                <w:rFonts w:cs="Times New Roman"/>
                <w:sz w:val="20"/>
                <w:szCs w:val="20"/>
              </w:rPr>
              <w:t>2</w:t>
            </w:r>
            <w:r w:rsidR="00107AB8" w:rsidRPr="00047D82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2D4221" w14:textId="7EE31E53" w:rsidR="00107AB8" w:rsidRPr="00047D82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Explain how individuals or groups in the United States have responded to the experience of discrimination and inequality.</w:t>
            </w:r>
          </w:p>
        </w:tc>
      </w:tr>
      <w:tr w:rsidR="00107AB8" w:rsidRPr="00DF4CEE" w14:paraId="35CE7B1D" w14:textId="77777777" w:rsidTr="005E5DF8">
        <w:sdt>
          <w:sdtPr>
            <w:rPr>
              <w:rFonts w:cs="Times New Roman"/>
              <w:sz w:val="20"/>
              <w:szCs w:val="20"/>
            </w:rPr>
            <w:id w:val="-27117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3A9D3F9E" w14:textId="77777777" w:rsidR="00107AB8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9E6AB0" w14:textId="3413135F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</w:t>
            </w:r>
            <w:r w:rsidR="00107AB8">
              <w:rPr>
                <w:rFonts w:cs="Times New Roman"/>
                <w:sz w:val="20"/>
                <w:szCs w:val="20"/>
              </w:rPr>
              <w:t xml:space="preserve"> LO2:</w:t>
            </w:r>
          </w:p>
        </w:tc>
        <w:tc>
          <w:tcPr>
            <w:tcW w:w="7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16FB70F" w14:textId="6B3D8E59" w:rsidR="00107AB8" w:rsidRPr="00DF4CEE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Analyze key forces or processes that contribute to global interconnectedness, and their implications.</w:t>
            </w:r>
          </w:p>
        </w:tc>
      </w:tr>
      <w:tr w:rsidR="00107AB8" w14:paraId="7EDFC279" w14:textId="77777777" w:rsidTr="005E5DF8">
        <w:sdt>
          <w:sdtPr>
            <w:rPr>
              <w:rFonts w:cs="Times New Roman"/>
              <w:sz w:val="20"/>
              <w:szCs w:val="20"/>
            </w:rPr>
            <w:id w:val="-682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</w:tcPr>
              <w:p w14:paraId="4D55D802" w14:textId="77777777" w:rsidR="00107AB8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14CAD2D" w14:textId="2D3A0EAC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</w:t>
            </w:r>
            <w:r w:rsidR="00107AB8">
              <w:rPr>
                <w:rFonts w:cs="Times New Roman"/>
                <w:sz w:val="20"/>
                <w:szCs w:val="20"/>
              </w:rPr>
              <w:t xml:space="preserve"> LO2: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59C7922" w14:textId="22225E84" w:rsidR="00107AB8" w:rsidRPr="00DC4F60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Analyze the individual, social, cultural, and ecological factors that influence environmental sustainability.</w:t>
            </w:r>
          </w:p>
        </w:tc>
      </w:tr>
    </w:tbl>
    <w:p w14:paraId="693493D7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211890EC" w14:textId="77777777" w:rsidR="00107AB8" w:rsidRPr="008D6FAE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8D6FAE">
        <w:rPr>
          <w:rFonts w:cs="Times New Roman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8D6FAE" w14:paraId="31E889E5" w14:textId="77777777" w:rsidTr="005E5DF8">
        <w:tc>
          <w:tcPr>
            <w:tcW w:w="8630" w:type="dxa"/>
          </w:tcPr>
          <w:p w14:paraId="467C8434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40FEE936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0E45A05A" w14:textId="5C9501B2" w:rsidR="00107AB8" w:rsidRPr="008D6FAE" w:rsidRDefault="00B45533" w:rsidP="00107AB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>
        <w:rPr>
          <w:rFonts w:cs="Times New Roman"/>
        </w:rPr>
        <w:t>Precise and concise</w:t>
      </w:r>
      <w:r w:rsidR="00107AB8" w:rsidRPr="008D6FAE">
        <w:rPr>
          <w:rFonts w:cs="Times New Roman"/>
        </w:rPr>
        <w:t xml:space="preserve"> description of course learning activities targeting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8D6FAE" w14:paraId="5125A94E" w14:textId="77777777" w:rsidTr="005E5DF8">
        <w:tc>
          <w:tcPr>
            <w:tcW w:w="8630" w:type="dxa"/>
          </w:tcPr>
          <w:p w14:paraId="2025471B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2CDCEEA7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03912E8A" w14:textId="6DF80092" w:rsidR="00727A17" w:rsidRPr="00146F97" w:rsidRDefault="00727A17" w:rsidP="00727A1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047D82">
        <w:rPr>
          <w:rFonts w:cs="Times New Roman"/>
        </w:rPr>
        <w:t>Description of assignment</w:t>
      </w:r>
      <w:r>
        <w:rPr>
          <w:rFonts w:cs="Times New Roman"/>
        </w:rPr>
        <w:t xml:space="preserve"> </w:t>
      </w:r>
      <w:r w:rsidRPr="00047D82">
        <w:rPr>
          <w:rFonts w:cs="Times New Roman"/>
        </w:rPr>
        <w:t>used to assess this learning outcome</w:t>
      </w:r>
      <w:r>
        <w:rPr>
          <w:rFonts w:cs="Times New Roman"/>
        </w:rPr>
        <w:t xml:space="preserve">, specifying the assessment method and instrument </w:t>
      </w:r>
      <w:r w:rsidRPr="00146F97">
        <w:rPr>
          <w:rFonts w:cs="Times New Roman"/>
          <w:sz w:val="20"/>
          <w:szCs w:val="20"/>
        </w:rPr>
        <w:t xml:space="preserve">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8D6FAE" w14:paraId="7859DE0E" w14:textId="77777777" w:rsidTr="005E5DF8">
        <w:tc>
          <w:tcPr>
            <w:tcW w:w="8630" w:type="dxa"/>
          </w:tcPr>
          <w:p w14:paraId="7B86AAF8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2AA8C9EE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28577944" w14:textId="77777777" w:rsidR="00107AB8" w:rsidRPr="008D6FAE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8D6FAE">
        <w:rPr>
          <w:rFonts w:cs="Times New Roman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107AB8" w:rsidRPr="008D6FAE" w14:paraId="5F101895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FC52" w14:textId="18AC8219" w:rsidR="00107AB8" w:rsidRPr="008D6FAE" w:rsidRDefault="009E12E7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USD/ GA/ 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EBA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Exceeded Expectations</w:t>
            </w:r>
          </w:p>
          <w:p w14:paraId="07D306B7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899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Met Expectations</w:t>
            </w:r>
          </w:p>
          <w:p w14:paraId="5914AF4F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FB7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Partially Met Expectations</w:t>
            </w:r>
          </w:p>
          <w:p w14:paraId="68E2A62D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FD1D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Did not Meet Expectations</w:t>
            </w:r>
          </w:p>
          <w:p w14:paraId="65B42989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B1B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Not assessed</w:t>
            </w:r>
          </w:p>
        </w:tc>
      </w:tr>
      <w:tr w:rsidR="00107AB8" w:rsidRPr="008D6FAE" w14:paraId="55B6A867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FACD" w14:textId="77777777" w:rsidR="00107AB8" w:rsidRPr="008D6FAE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LO</w:t>
            </w:r>
            <w:r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8D1" w14:textId="77777777" w:rsidR="00107AB8" w:rsidRPr="008D6FAE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3233" w14:textId="77777777" w:rsidR="00107AB8" w:rsidRPr="008D6FAE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91D1" w14:textId="77777777" w:rsidR="00107AB8" w:rsidRPr="008D6FAE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6BF" w14:textId="77777777" w:rsidR="00107AB8" w:rsidRPr="008D6FAE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8D6FAE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396" w14:textId="77777777" w:rsidR="00107AB8" w:rsidRPr="008D6FAE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</w:p>
        </w:tc>
      </w:tr>
    </w:tbl>
    <w:p w14:paraId="5B675B72" w14:textId="77777777" w:rsidR="00107AB8" w:rsidRPr="008D6FAE" w:rsidRDefault="00107AB8" w:rsidP="00107AB8">
      <w:pPr>
        <w:spacing w:line="240" w:lineRule="auto"/>
        <w:ind w:left="720"/>
        <w:rPr>
          <w:rFonts w:cs="Times New Roman"/>
          <w:color w:val="0000FF"/>
        </w:rPr>
      </w:pPr>
      <w:r w:rsidRPr="008D6FAE">
        <w:rPr>
          <w:rFonts w:cs="Times New Roman"/>
        </w:rPr>
        <w:br/>
        <w:t xml:space="preserve">N (number of students assessed for this LO) = </w:t>
      </w:r>
      <w:r w:rsidRPr="008D6FAE">
        <w:rPr>
          <w:rFonts w:cs="Times New Roman"/>
          <w:bdr w:val="single" w:sz="4" w:space="0" w:color="auto"/>
        </w:rPr>
        <w:tab/>
      </w:r>
      <w:r w:rsidRPr="008D6FAE">
        <w:rPr>
          <w:rFonts w:cs="Times New Roman"/>
          <w:bdr w:val="single" w:sz="4" w:space="0" w:color="auto"/>
        </w:rPr>
        <w:tab/>
      </w:r>
      <w:r w:rsidRPr="008D6FAE">
        <w:rPr>
          <w:rFonts w:cs="Times New Roman"/>
          <w:bdr w:val="single" w:sz="4" w:space="0" w:color="auto"/>
        </w:rPr>
        <w:tab/>
      </w:r>
    </w:p>
    <w:p w14:paraId="272C1110" w14:textId="77777777" w:rsidR="00107AB8" w:rsidRPr="008D6FAE" w:rsidRDefault="00107AB8" w:rsidP="00107AB8">
      <w:pPr>
        <w:spacing w:line="240" w:lineRule="auto"/>
        <w:ind w:left="720"/>
        <w:rPr>
          <w:rFonts w:cs="Times New Roman"/>
        </w:rPr>
      </w:pPr>
      <w:r w:rsidRPr="008D6FAE">
        <w:rPr>
          <w:rFonts w:cs="Times New Roman"/>
          <w:b/>
          <w:bCs/>
        </w:rPr>
        <w:t>Important Note</w:t>
      </w:r>
      <w:r w:rsidRPr="008D6FAE">
        <w:rPr>
          <w:rFonts w:cs="Times New Roman"/>
        </w:rPr>
        <w:t xml:space="preserve">: </w:t>
      </w:r>
      <w:r w:rsidRPr="008D6FAE">
        <w:rPr>
          <w:rFonts w:cs="Times New Roman"/>
          <w:i/>
          <w:iCs/>
        </w:rPr>
        <w:t>If some students did not submit their assignments, note the number of students who were not assessed for each learning outcome, but do not include them in “Did Not Meet Expectations”</w:t>
      </w:r>
    </w:p>
    <w:p w14:paraId="609754D3" w14:textId="77777777" w:rsidR="00107AB8" w:rsidRPr="008D6FAE" w:rsidRDefault="00107AB8" w:rsidP="00107AB8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8D6FAE">
        <w:rPr>
          <w:rFonts w:cs="Times New Roman"/>
        </w:rPr>
        <w:t>Interpretations of Assessment Results</w:t>
      </w:r>
    </w:p>
    <w:p w14:paraId="289DFD78" w14:textId="77777777" w:rsidR="00107AB8" w:rsidRPr="008D6FAE" w:rsidRDefault="00107AB8" w:rsidP="00107AB8">
      <w:pPr>
        <w:pStyle w:val="ListParagraph"/>
        <w:numPr>
          <w:ilvl w:val="0"/>
          <w:numId w:val="8"/>
        </w:numPr>
        <w:spacing w:line="240" w:lineRule="auto"/>
        <w:rPr>
          <w:rFonts w:cs="Times New Roman"/>
        </w:rPr>
      </w:pPr>
      <w:r w:rsidRPr="008D6FAE">
        <w:rPr>
          <w:rFonts w:cs="Times New Roman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8D6FAE" w14:paraId="4EDE3262" w14:textId="77777777" w:rsidTr="005E5DF8">
        <w:tc>
          <w:tcPr>
            <w:tcW w:w="9350" w:type="dxa"/>
          </w:tcPr>
          <w:p w14:paraId="50119DC3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3D3FACB3" w14:textId="77777777" w:rsidR="00107AB8" w:rsidRPr="009E12E7" w:rsidRDefault="00107AB8" w:rsidP="00107AB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14:paraId="4ED1135D" w14:textId="77777777" w:rsidR="00107AB8" w:rsidRPr="008D6FAE" w:rsidRDefault="00107AB8" w:rsidP="00107AB8">
      <w:pPr>
        <w:pStyle w:val="ListParagraph"/>
        <w:numPr>
          <w:ilvl w:val="0"/>
          <w:numId w:val="8"/>
        </w:numPr>
        <w:spacing w:line="240" w:lineRule="auto"/>
        <w:rPr>
          <w:rFonts w:cs="Times New Roman"/>
        </w:rPr>
      </w:pPr>
      <w:r w:rsidRPr="008D6FAE">
        <w:rPr>
          <w:rFonts w:cs="Times New Roman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8D6FAE" w14:paraId="55EAD28F" w14:textId="77777777" w:rsidTr="005E5DF8">
        <w:tc>
          <w:tcPr>
            <w:tcW w:w="9350" w:type="dxa"/>
          </w:tcPr>
          <w:p w14:paraId="45E0A370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2C9C8DBE" w14:textId="77777777" w:rsidR="00107AB8" w:rsidRPr="009E12E7" w:rsidRDefault="00107AB8" w:rsidP="00107AB8">
      <w:pPr>
        <w:pStyle w:val="ListParagraph"/>
        <w:spacing w:line="240" w:lineRule="auto"/>
        <w:ind w:left="1080"/>
        <w:rPr>
          <w:rFonts w:cs="Times New Roman"/>
          <w:sz w:val="20"/>
          <w:szCs w:val="20"/>
        </w:rPr>
      </w:pPr>
    </w:p>
    <w:p w14:paraId="0CF68B0B" w14:textId="03A44F33" w:rsidR="00107AB8" w:rsidRPr="008D6FAE" w:rsidRDefault="00835BAD" w:rsidP="00107AB8">
      <w:pPr>
        <w:pStyle w:val="ListParagraph"/>
        <w:numPr>
          <w:ilvl w:val="0"/>
          <w:numId w:val="8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Use of </w:t>
      </w:r>
      <w:r w:rsidR="009300AF" w:rsidRPr="00A351A8">
        <w:rPr>
          <w:rFonts w:cs="Times New Roman"/>
        </w:rPr>
        <w:t xml:space="preserve">results </w:t>
      </w:r>
      <w:r w:rsidR="009300AF">
        <w:rPr>
          <w:rFonts w:cs="Times New Roman"/>
        </w:rPr>
        <w:t xml:space="preserve">for improving or maintaining student learning of this </w:t>
      </w:r>
      <w:r>
        <w:rPr>
          <w:rFonts w:cs="Times New Roman"/>
        </w:rPr>
        <w:t>GEP LO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8D6FAE" w14:paraId="7686F998" w14:textId="77777777" w:rsidTr="005E5DF8">
        <w:tc>
          <w:tcPr>
            <w:tcW w:w="9350" w:type="dxa"/>
          </w:tcPr>
          <w:p w14:paraId="6940D061" w14:textId="77777777" w:rsidR="00107AB8" w:rsidRPr="008D6FAE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33222CB0" w14:textId="77777777" w:rsidR="00107AB8" w:rsidRPr="008D6FAE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371CF5C5" w14:textId="77777777" w:rsidR="009E12E7" w:rsidRPr="00047D82" w:rsidRDefault="009E12E7" w:rsidP="009E12E7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>Sample of Student work (if this is your featured LO)</w:t>
      </w:r>
    </w:p>
    <w:p w14:paraId="333E5E37" w14:textId="46AE25B0" w:rsidR="009E12E7" w:rsidRPr="00727A17" w:rsidRDefault="009E12E7" w:rsidP="00727A17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Please attach two samples of student work: </w:t>
      </w:r>
      <w:r>
        <w:rPr>
          <w:rFonts w:cs="Times New Roman"/>
        </w:rPr>
        <w:br/>
        <w:t>a) Meeting/ Exceeding expectations and b) Partially Meeting/Not Meeting Expectations</w:t>
      </w:r>
    </w:p>
    <w:p w14:paraId="7AB139EC" w14:textId="77777777" w:rsidR="009E12E7" w:rsidRPr="00047D82" w:rsidRDefault="009E12E7" w:rsidP="009E12E7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Additional Information </w:t>
      </w:r>
    </w:p>
    <w:p w14:paraId="7C07F9AF" w14:textId="77777777" w:rsidR="009E12E7" w:rsidRDefault="009E12E7" w:rsidP="009E12E7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r w:rsidRPr="00C54ADA">
        <w:rPr>
          <w:rFonts w:cs="Times New Roman"/>
        </w:rPr>
        <w:t>If you would like to attach an assessment instrument (such as a rubric) or a handout distributed to students, please attach it to the submission, clearing indicating the corresponding LO.</w:t>
      </w:r>
    </w:p>
    <w:p w14:paraId="789609DF" w14:textId="24E06D1A" w:rsidR="00107AB8" w:rsidRPr="00AB69EA" w:rsidRDefault="00107AB8" w:rsidP="00107AB8">
      <w:pPr>
        <w:pStyle w:val="Heading1"/>
      </w:pPr>
      <w:r>
        <w:lastRenderedPageBreak/>
        <w:t xml:space="preserve">Third LO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10"/>
        <w:gridCol w:w="1029"/>
        <w:gridCol w:w="7521"/>
      </w:tblGrid>
      <w:tr w:rsidR="00107AB8" w14:paraId="5415CC2B" w14:textId="77777777" w:rsidTr="005E5DF8">
        <w:sdt>
          <w:sdtPr>
            <w:rPr>
              <w:rFonts w:cs="Times New Roman"/>
              <w:sz w:val="20"/>
              <w:szCs w:val="20"/>
            </w:rPr>
            <w:id w:val="-151699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2F05BB28" w14:textId="77777777" w:rsidR="00107AB8" w:rsidRPr="00047D82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E9ACD9" w14:textId="25A6F68A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USD</w:t>
            </w:r>
            <w:r w:rsidR="00107AB8" w:rsidRPr="00047D82">
              <w:rPr>
                <w:rFonts w:cs="Times New Roman"/>
                <w:sz w:val="20"/>
                <w:szCs w:val="20"/>
              </w:rPr>
              <w:t xml:space="preserve"> LO</w:t>
            </w:r>
            <w:r w:rsidR="00107AB8">
              <w:rPr>
                <w:rFonts w:cs="Times New Roman"/>
                <w:sz w:val="20"/>
                <w:szCs w:val="20"/>
              </w:rPr>
              <w:t>3</w:t>
            </w:r>
            <w:r w:rsidR="00107AB8" w:rsidRPr="00047D82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98C6F7" w14:textId="21750CE9" w:rsidR="00107AB8" w:rsidRPr="00047D82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Demonstrate understanding of and empathetic insight about diverse cultural perspectives in the United States.</w:t>
            </w:r>
          </w:p>
        </w:tc>
      </w:tr>
      <w:tr w:rsidR="00107AB8" w14:paraId="2B4DF9D9" w14:textId="77777777" w:rsidTr="005E5DF8">
        <w:sdt>
          <w:sdtPr>
            <w:rPr>
              <w:rFonts w:cs="Times New Roman"/>
              <w:sz w:val="20"/>
              <w:szCs w:val="20"/>
            </w:rPr>
            <w:id w:val="-5661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634670AD" w14:textId="77777777" w:rsidR="00107AB8" w:rsidRPr="00047D82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05D7BA2" w14:textId="5E41F26E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</w:t>
            </w:r>
            <w:r w:rsidR="00107AB8" w:rsidRPr="00047D82">
              <w:rPr>
                <w:rFonts w:cs="Times New Roman"/>
                <w:sz w:val="20"/>
                <w:szCs w:val="20"/>
              </w:rPr>
              <w:t xml:space="preserve"> LO</w:t>
            </w:r>
            <w:r w:rsidR="00107AB8">
              <w:rPr>
                <w:rFonts w:cs="Times New Roman"/>
                <w:sz w:val="20"/>
                <w:szCs w:val="20"/>
              </w:rPr>
              <w:t>3</w:t>
            </w:r>
            <w:r w:rsidR="00107AB8" w:rsidRPr="00047D82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5CC713" w14:textId="4A7A0CC4" w:rsidR="00107AB8" w:rsidRPr="00047D82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Demonstrate curiosity and empathetic insight about diverse cultural perspectives.</w:t>
            </w:r>
          </w:p>
        </w:tc>
      </w:tr>
      <w:tr w:rsidR="00107AB8" w14:paraId="6A2C29A0" w14:textId="77777777" w:rsidTr="005E5DF8">
        <w:sdt>
          <w:sdtPr>
            <w:rPr>
              <w:rFonts w:cs="Times New Roman"/>
              <w:sz w:val="20"/>
              <w:szCs w:val="20"/>
            </w:rPr>
            <w:id w:val="17531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2EFD9" w:themeFill="accent6" w:themeFillTint="33"/>
              </w:tcPr>
              <w:p w14:paraId="6976BA6B" w14:textId="77777777" w:rsidR="00107AB8" w:rsidRDefault="00107AB8" w:rsidP="005E5DF8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ADA8ABE" w14:textId="2ACC391C" w:rsidR="00107AB8" w:rsidRPr="00047D82" w:rsidRDefault="009E12E7" w:rsidP="005E5D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</w:t>
            </w:r>
            <w:r w:rsidR="00107AB8">
              <w:rPr>
                <w:rFonts w:cs="Times New Roman"/>
                <w:sz w:val="20"/>
                <w:szCs w:val="20"/>
              </w:rPr>
              <w:t xml:space="preserve"> LO3:</w:t>
            </w:r>
          </w:p>
        </w:tc>
        <w:tc>
          <w:tcPr>
            <w:tcW w:w="7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D0955C4" w14:textId="37331F6B" w:rsidR="00107AB8" w:rsidRPr="004A7925" w:rsidRDefault="00B45533" w:rsidP="005E5DF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5533">
              <w:rPr>
                <w:sz w:val="20"/>
                <w:szCs w:val="20"/>
              </w:rPr>
              <w:t>Evaluate competing claims that inform environmental debates.</w:t>
            </w:r>
          </w:p>
        </w:tc>
      </w:tr>
    </w:tbl>
    <w:p w14:paraId="3B45CED8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001D07A5" w14:textId="77777777" w:rsidR="00107AB8" w:rsidRPr="00A351A8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>Explanation of alignment of course LOs to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A351A8" w14:paraId="41AB4BA2" w14:textId="77777777" w:rsidTr="005E5DF8">
        <w:tc>
          <w:tcPr>
            <w:tcW w:w="8630" w:type="dxa"/>
          </w:tcPr>
          <w:p w14:paraId="74BAE9E1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6381677B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766BCD85" w14:textId="2552B32C" w:rsidR="00107AB8" w:rsidRPr="00A351A8" w:rsidRDefault="00835BAD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>
        <w:rPr>
          <w:rFonts w:cs="Times New Roman"/>
        </w:rPr>
        <w:t>Precise and concise</w:t>
      </w:r>
      <w:r w:rsidRPr="008D6FAE">
        <w:rPr>
          <w:rFonts w:cs="Times New Roman"/>
        </w:rPr>
        <w:t xml:space="preserve"> </w:t>
      </w:r>
      <w:r w:rsidR="00107AB8" w:rsidRPr="00A351A8">
        <w:rPr>
          <w:rFonts w:cs="Times New Roman"/>
        </w:rPr>
        <w:t>description of course learning activities targeting this learning outcome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A351A8" w14:paraId="5C59F738" w14:textId="77777777" w:rsidTr="005E5DF8">
        <w:tc>
          <w:tcPr>
            <w:tcW w:w="8630" w:type="dxa"/>
          </w:tcPr>
          <w:p w14:paraId="20B8607A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026E0374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5A49C9AA" w14:textId="5E3AE117" w:rsidR="00727A17" w:rsidRPr="00727A17" w:rsidRDefault="00727A17" w:rsidP="00727A1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 w:rsidRPr="00727A17">
        <w:rPr>
          <w:rFonts w:cs="Times New Roman"/>
        </w:rPr>
        <w:t xml:space="preserve">Description of assignment used to assess this learning outcome, specifying the assessment method and instrument </w:t>
      </w:r>
      <w:r w:rsidRPr="00727A17">
        <w:rPr>
          <w:rFonts w:cs="Times New Roman"/>
          <w:sz w:val="20"/>
          <w:szCs w:val="20"/>
        </w:rPr>
        <w:t xml:space="preserve">(Examples of methods:  exams/tests/quizzes, essays/papers, presentations, projects, portfolios, performances; Examples of instruments: rubrics, list of criteria, surveys, etc.)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07AB8" w:rsidRPr="00A351A8" w14:paraId="2693D44D" w14:textId="77777777" w:rsidTr="005E5DF8">
        <w:tc>
          <w:tcPr>
            <w:tcW w:w="8630" w:type="dxa"/>
          </w:tcPr>
          <w:p w14:paraId="47E490CD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104460EC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2A46F422" w14:textId="77777777" w:rsidR="00107AB8" w:rsidRPr="00A351A8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Assessment results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672"/>
        <w:gridCol w:w="1672"/>
        <w:gridCol w:w="1672"/>
        <w:gridCol w:w="1672"/>
        <w:gridCol w:w="1083"/>
      </w:tblGrid>
      <w:tr w:rsidR="00107AB8" w:rsidRPr="00A351A8" w14:paraId="48060CD7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13E" w14:textId="71307A17" w:rsidR="00107AB8" w:rsidRPr="00A351A8" w:rsidRDefault="009E12E7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USD/ GA/ E</w:t>
            </w:r>
            <w:r w:rsidR="00B45533">
              <w:rPr>
                <w:rFonts w:asciiTheme="minorHAnsi" w:hAnsiTheme="minorHAnsi" w:cs="Times New Roman"/>
              </w:rPr>
              <w:t>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F002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Exceeded Expectations</w:t>
            </w:r>
          </w:p>
          <w:p w14:paraId="6E24598F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≥ 90%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52E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Met Expectations</w:t>
            </w:r>
          </w:p>
          <w:p w14:paraId="4A751D7F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≥ 80%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7C4A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Partially Met Expectations</w:t>
            </w:r>
          </w:p>
          <w:p w14:paraId="4321CC9E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≥ 70%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A9E9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Did not Meet Expectations</w:t>
            </w:r>
          </w:p>
          <w:p w14:paraId="418A0152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&lt; 70%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10A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Not assessed</w:t>
            </w:r>
          </w:p>
        </w:tc>
      </w:tr>
      <w:tr w:rsidR="00107AB8" w:rsidRPr="00A351A8" w14:paraId="282556AB" w14:textId="77777777" w:rsidTr="005E5DF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76A3" w14:textId="77777777" w:rsidR="00107AB8" w:rsidRPr="00A351A8" w:rsidRDefault="00107AB8" w:rsidP="005E5DF8">
            <w:pPr>
              <w:pStyle w:val="NormalWeb"/>
              <w:jc w:val="center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LO</w:t>
            </w:r>
            <w:r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F96" w14:textId="77777777" w:rsidR="00107AB8" w:rsidRPr="00A351A8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8534" w14:textId="77777777" w:rsidR="00107AB8" w:rsidRPr="00A351A8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8D8" w14:textId="77777777" w:rsidR="00107AB8" w:rsidRPr="00A351A8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0613" w14:textId="77777777" w:rsidR="00107AB8" w:rsidRPr="00A351A8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  <w:r w:rsidRPr="00A351A8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744" w14:textId="77777777" w:rsidR="00107AB8" w:rsidRPr="00A351A8" w:rsidRDefault="00107AB8" w:rsidP="005E5DF8">
            <w:pPr>
              <w:pStyle w:val="NormalWeb"/>
              <w:rPr>
                <w:rFonts w:asciiTheme="minorHAnsi" w:hAnsiTheme="minorHAnsi" w:cs="Times New Roman"/>
              </w:rPr>
            </w:pPr>
          </w:p>
        </w:tc>
      </w:tr>
    </w:tbl>
    <w:p w14:paraId="3B7AA53B" w14:textId="77777777" w:rsidR="00107AB8" w:rsidRPr="00A351A8" w:rsidRDefault="00107AB8" w:rsidP="00107AB8">
      <w:pPr>
        <w:spacing w:line="240" w:lineRule="auto"/>
        <w:ind w:left="720"/>
        <w:rPr>
          <w:rFonts w:cs="Times New Roman"/>
          <w:color w:val="0000FF"/>
        </w:rPr>
      </w:pPr>
      <w:r w:rsidRPr="00A351A8">
        <w:rPr>
          <w:rFonts w:cs="Times New Roman"/>
        </w:rPr>
        <w:br/>
        <w:t xml:space="preserve">N (number of students assessed for this LO) = </w:t>
      </w:r>
      <w:r w:rsidRPr="00A351A8">
        <w:rPr>
          <w:rFonts w:cs="Times New Roman"/>
          <w:bdr w:val="single" w:sz="4" w:space="0" w:color="auto"/>
        </w:rPr>
        <w:tab/>
      </w:r>
      <w:r w:rsidRPr="00A351A8">
        <w:rPr>
          <w:rFonts w:cs="Times New Roman"/>
          <w:bdr w:val="single" w:sz="4" w:space="0" w:color="auto"/>
        </w:rPr>
        <w:tab/>
      </w:r>
      <w:r w:rsidRPr="00A351A8">
        <w:rPr>
          <w:rFonts w:cs="Times New Roman"/>
          <w:bdr w:val="single" w:sz="4" w:space="0" w:color="auto"/>
        </w:rPr>
        <w:tab/>
      </w:r>
    </w:p>
    <w:p w14:paraId="6B218A5E" w14:textId="77777777" w:rsidR="00107AB8" w:rsidRPr="00A351A8" w:rsidRDefault="00107AB8" w:rsidP="00107AB8">
      <w:pPr>
        <w:spacing w:line="240" w:lineRule="auto"/>
        <w:ind w:left="720"/>
        <w:rPr>
          <w:rFonts w:cs="Times New Roman"/>
        </w:rPr>
      </w:pPr>
      <w:r w:rsidRPr="00A351A8">
        <w:rPr>
          <w:rFonts w:cs="Times New Roman"/>
          <w:b/>
          <w:bCs/>
        </w:rPr>
        <w:t>Important Note</w:t>
      </w:r>
      <w:r w:rsidRPr="00A351A8">
        <w:rPr>
          <w:rFonts w:cs="Times New Roman"/>
        </w:rPr>
        <w:t xml:space="preserve">: </w:t>
      </w:r>
      <w:r w:rsidRPr="00A351A8">
        <w:rPr>
          <w:rFonts w:cs="Times New Roman"/>
          <w:i/>
          <w:iCs/>
        </w:rPr>
        <w:t>If some students did not submit their assignments, note the number of students who were not assessed for each learning outcome, but do not include them in “Did Not Meet Expectations”</w:t>
      </w:r>
    </w:p>
    <w:p w14:paraId="00C6325C" w14:textId="77777777" w:rsidR="00107AB8" w:rsidRPr="00A351A8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>Interpretations of Assessment Results</w:t>
      </w:r>
    </w:p>
    <w:p w14:paraId="4E86B0CA" w14:textId="77777777" w:rsidR="00107AB8" w:rsidRPr="00A351A8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Analysis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A351A8" w14:paraId="46AE0A7E" w14:textId="77777777" w:rsidTr="005E5DF8">
        <w:tc>
          <w:tcPr>
            <w:tcW w:w="9350" w:type="dxa"/>
          </w:tcPr>
          <w:p w14:paraId="20390629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1DD55513" w14:textId="77777777" w:rsidR="00107AB8" w:rsidRPr="00A351A8" w:rsidRDefault="00107AB8" w:rsidP="00107AB8">
      <w:pPr>
        <w:pStyle w:val="ListParagraph"/>
        <w:spacing w:line="240" w:lineRule="auto"/>
        <w:ind w:left="1080"/>
        <w:rPr>
          <w:rFonts w:cs="Times New Roman"/>
        </w:rPr>
      </w:pPr>
    </w:p>
    <w:p w14:paraId="1C2D7074" w14:textId="77777777" w:rsidR="00107AB8" w:rsidRPr="00A351A8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Summary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A351A8" w14:paraId="28E6008E" w14:textId="77777777" w:rsidTr="005E5DF8">
        <w:tc>
          <w:tcPr>
            <w:tcW w:w="9350" w:type="dxa"/>
          </w:tcPr>
          <w:p w14:paraId="163FCE9C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1AAFFED0" w14:textId="77777777" w:rsidR="00107AB8" w:rsidRPr="00A351A8" w:rsidRDefault="00107AB8" w:rsidP="00107AB8">
      <w:pPr>
        <w:pStyle w:val="ListParagraph"/>
        <w:spacing w:line="240" w:lineRule="auto"/>
        <w:ind w:left="1080"/>
        <w:rPr>
          <w:rFonts w:cs="Times New Roman"/>
        </w:rPr>
      </w:pPr>
    </w:p>
    <w:p w14:paraId="6CCF2004" w14:textId="2F6593E5" w:rsidR="00107AB8" w:rsidRPr="00A351A8" w:rsidRDefault="00107AB8" w:rsidP="00107AB8">
      <w:pPr>
        <w:pStyle w:val="ListParagraph"/>
        <w:numPr>
          <w:ilvl w:val="0"/>
          <w:numId w:val="7"/>
        </w:numPr>
        <w:spacing w:line="240" w:lineRule="auto"/>
        <w:rPr>
          <w:rFonts w:cs="Times New Roman"/>
        </w:rPr>
      </w:pPr>
      <w:r w:rsidRPr="00A351A8">
        <w:rPr>
          <w:rFonts w:cs="Times New Roman"/>
        </w:rPr>
        <w:t xml:space="preserve">Use of </w:t>
      </w:r>
      <w:r w:rsidR="009300AF" w:rsidRPr="00A351A8">
        <w:rPr>
          <w:rFonts w:cs="Times New Roman"/>
        </w:rPr>
        <w:t xml:space="preserve">results </w:t>
      </w:r>
      <w:r w:rsidR="009300AF">
        <w:rPr>
          <w:rFonts w:cs="Times New Roman"/>
        </w:rPr>
        <w:t xml:space="preserve">for improving or maintaining student learning of </w:t>
      </w:r>
      <w:r w:rsidR="00835BAD">
        <w:rPr>
          <w:rFonts w:cs="Times New Roman"/>
        </w:rPr>
        <w:t xml:space="preserve">this GEP LO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107AB8" w:rsidRPr="00A351A8" w14:paraId="2AD94D21" w14:textId="77777777" w:rsidTr="005E5DF8">
        <w:tc>
          <w:tcPr>
            <w:tcW w:w="9350" w:type="dxa"/>
          </w:tcPr>
          <w:p w14:paraId="610C2AF8" w14:textId="77777777" w:rsidR="00107AB8" w:rsidRPr="00A351A8" w:rsidRDefault="00107AB8" w:rsidP="005E5DF8">
            <w:pPr>
              <w:pStyle w:val="ListParagraph"/>
              <w:ind w:left="0"/>
              <w:rPr>
                <w:rFonts w:cs="Times New Roman"/>
              </w:rPr>
            </w:pPr>
          </w:p>
        </w:tc>
      </w:tr>
    </w:tbl>
    <w:p w14:paraId="6D70A714" w14:textId="77777777" w:rsidR="00107AB8" w:rsidRPr="00A351A8" w:rsidRDefault="00107AB8" w:rsidP="00107AB8">
      <w:pPr>
        <w:pStyle w:val="ListParagraph"/>
        <w:spacing w:line="240" w:lineRule="auto"/>
        <w:rPr>
          <w:rFonts w:cs="Times New Roman"/>
        </w:rPr>
      </w:pPr>
    </w:p>
    <w:p w14:paraId="15C69E08" w14:textId="77777777" w:rsidR="00107AB8" w:rsidRPr="00047D82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>Sample of Student work (if this is your featured LO)</w:t>
      </w:r>
    </w:p>
    <w:p w14:paraId="7FA964CE" w14:textId="77777777" w:rsidR="00107AB8" w:rsidRDefault="00107AB8" w:rsidP="00107AB8">
      <w:pPr>
        <w:pStyle w:val="ListParagraph"/>
        <w:numPr>
          <w:ilvl w:val="0"/>
          <w:numId w:val="6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Please attach two samples of student work: </w:t>
      </w:r>
      <w:r>
        <w:rPr>
          <w:rFonts w:cs="Times New Roman"/>
        </w:rPr>
        <w:br/>
        <w:t>a) Meeting/ Exceeding expectations and b) Partially Meeting/Not Meeting Expectations</w:t>
      </w:r>
    </w:p>
    <w:p w14:paraId="208D331E" w14:textId="77777777" w:rsidR="00107AB8" w:rsidRDefault="00107AB8" w:rsidP="00107AB8">
      <w:pPr>
        <w:pStyle w:val="ListParagraph"/>
        <w:spacing w:line="240" w:lineRule="auto"/>
        <w:ind w:left="1440"/>
        <w:rPr>
          <w:rFonts w:cs="Times New Roman"/>
        </w:rPr>
      </w:pPr>
    </w:p>
    <w:p w14:paraId="63EEB82C" w14:textId="77777777" w:rsidR="00107AB8" w:rsidRPr="00047D82" w:rsidRDefault="00107AB8" w:rsidP="009E12E7">
      <w:pPr>
        <w:pStyle w:val="ListParagraph"/>
        <w:numPr>
          <w:ilvl w:val="0"/>
          <w:numId w:val="10"/>
        </w:numPr>
        <w:spacing w:line="240" w:lineRule="auto"/>
        <w:rPr>
          <w:rFonts w:cs="Times New Roman"/>
        </w:rPr>
      </w:pPr>
      <w:r w:rsidRPr="00047D82">
        <w:rPr>
          <w:rFonts w:cs="Times New Roman"/>
        </w:rPr>
        <w:t xml:space="preserve">Additional Information </w:t>
      </w:r>
    </w:p>
    <w:p w14:paraId="6D9A486A" w14:textId="6740696E" w:rsidR="00107AB8" w:rsidRPr="00107AB8" w:rsidRDefault="00107AB8" w:rsidP="00107AB8">
      <w:pPr>
        <w:pStyle w:val="ListParagraph"/>
        <w:numPr>
          <w:ilvl w:val="0"/>
          <w:numId w:val="6"/>
        </w:numPr>
        <w:spacing w:line="240" w:lineRule="auto"/>
      </w:pPr>
      <w:r w:rsidRPr="00727A17">
        <w:rPr>
          <w:rFonts w:cs="Times New Roman"/>
        </w:rPr>
        <w:t>If you would like to attach an assessment instrument (such as a rubric) or a handout distributed to students, please attach it to the submission, clearing indicating the corresponding LO.</w:t>
      </w:r>
    </w:p>
    <w:sectPr w:rsidR="00107AB8" w:rsidRPr="00107AB8" w:rsidSect="00E4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7E3"/>
    <w:multiLevelType w:val="hybridMultilevel"/>
    <w:tmpl w:val="05921B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B9B"/>
    <w:multiLevelType w:val="hybridMultilevel"/>
    <w:tmpl w:val="ACB8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3B1"/>
    <w:multiLevelType w:val="hybridMultilevel"/>
    <w:tmpl w:val="85DE120E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F0639"/>
    <w:multiLevelType w:val="hybridMultilevel"/>
    <w:tmpl w:val="85DE120E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204"/>
    <w:multiLevelType w:val="hybridMultilevel"/>
    <w:tmpl w:val="A53A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A6A"/>
    <w:multiLevelType w:val="hybridMultilevel"/>
    <w:tmpl w:val="85DE120E"/>
    <w:lvl w:ilvl="0" w:tplc="348EA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96EB9"/>
    <w:multiLevelType w:val="hybridMultilevel"/>
    <w:tmpl w:val="4BB6EE78"/>
    <w:lvl w:ilvl="0" w:tplc="04BA9E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60526"/>
    <w:multiLevelType w:val="hybridMultilevel"/>
    <w:tmpl w:val="39E6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1908"/>
    <w:multiLevelType w:val="hybridMultilevel"/>
    <w:tmpl w:val="4B22AA84"/>
    <w:lvl w:ilvl="0" w:tplc="04BA9E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2223"/>
    <w:multiLevelType w:val="hybridMultilevel"/>
    <w:tmpl w:val="AD5E8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698">
    <w:abstractNumId w:val="9"/>
  </w:num>
  <w:num w:numId="2" w16cid:durableId="884953727">
    <w:abstractNumId w:val="1"/>
  </w:num>
  <w:num w:numId="3" w16cid:durableId="100683537">
    <w:abstractNumId w:val="5"/>
  </w:num>
  <w:num w:numId="4" w16cid:durableId="296110193">
    <w:abstractNumId w:val="7"/>
  </w:num>
  <w:num w:numId="5" w16cid:durableId="1563054056">
    <w:abstractNumId w:val="4"/>
  </w:num>
  <w:num w:numId="6" w16cid:durableId="885990921">
    <w:abstractNumId w:val="6"/>
  </w:num>
  <w:num w:numId="7" w16cid:durableId="1327050707">
    <w:abstractNumId w:val="2"/>
  </w:num>
  <w:num w:numId="8" w16cid:durableId="1895847104">
    <w:abstractNumId w:val="3"/>
  </w:num>
  <w:num w:numId="9" w16cid:durableId="195388130">
    <w:abstractNumId w:val="8"/>
  </w:num>
  <w:num w:numId="10" w16cid:durableId="90885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EwtrCwNDa2sDRR0lEKTi0uzszPAykwrAUADv/KFiwAAAA="/>
  </w:docVars>
  <w:rsids>
    <w:rsidRoot w:val="00107AB8"/>
    <w:rsid w:val="00107AB8"/>
    <w:rsid w:val="00146F97"/>
    <w:rsid w:val="00180D3F"/>
    <w:rsid w:val="00665793"/>
    <w:rsid w:val="00727A17"/>
    <w:rsid w:val="008146FF"/>
    <w:rsid w:val="00835BAD"/>
    <w:rsid w:val="009300AF"/>
    <w:rsid w:val="009E12E7"/>
    <w:rsid w:val="00B45533"/>
    <w:rsid w:val="00C225B7"/>
    <w:rsid w:val="00E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430F"/>
  <w15:chartTrackingRefBased/>
  <w15:docId w15:val="{F08D4A33-0C4C-482F-8CDF-F91893E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A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07A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B8"/>
    <w:rPr>
      <w:lang w:val="en-US"/>
    </w:rPr>
  </w:style>
  <w:style w:type="paragraph" w:styleId="ListParagraph">
    <w:name w:val="List Paragraph"/>
    <w:basedOn w:val="Normal"/>
    <w:uiPriority w:val="1"/>
    <w:qFormat/>
    <w:rsid w:val="00107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A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7AB8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107AB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entity/a6b63365-31a4-4f43-92ec-710b71557af9/_djb2_msteams_prefix_1362195194?context=%7B%22subEntityId%22%3Anull%2C%22channelId%22%3A%2219%3A560ddc1cc57841d0a52e0b69113ebcde%40thread.tacv2%22%7D&amp;groupId=55fced45-2185-463e-b6e8-433d49d68603&amp;tenantId=209c4bad-df14-4172-87df-060f84f01a1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wsp.edu/gep/Documents/gep-category-learning-outcomes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D9A047EEB904684083AB05928B0C6" ma:contentTypeVersion="0" ma:contentTypeDescription="Create a new document." ma:contentTypeScope="" ma:versionID="b6e5aca52187041e1c00e0ddeb575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E74A-A165-418C-A5BD-1A3023C78194}"/>
</file>

<file path=customXml/itemProps2.xml><?xml version="1.0" encoding="utf-8"?>
<ds:datastoreItem xmlns:ds="http://schemas.openxmlformats.org/officeDocument/2006/customXml" ds:itemID="{2E7E8211-F26E-4644-9310-A4603524048F}"/>
</file>

<file path=customXml/itemProps3.xml><?xml version="1.0" encoding="utf-8"?>
<ds:datastoreItem xmlns:ds="http://schemas.openxmlformats.org/officeDocument/2006/customXml" ds:itemID="{9CA2F97F-1A73-47AB-A318-904518083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Klekovkina, Vera</dc:creator>
  <cp:keywords/>
  <dc:description/>
  <cp:lastModifiedBy>Klekovkina, Vera</cp:lastModifiedBy>
  <cp:revision>4</cp:revision>
  <dcterms:created xsi:type="dcterms:W3CDTF">2022-05-16T17:00:00Z</dcterms:created>
  <dcterms:modified xsi:type="dcterms:W3CDTF">2022-05-16T21:22:00Z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0x01010044CD9A047EEB904684083AB05928B0C6</vt:lpwstr>
  </property>
</Properties>
</file>