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825" w:tblpY="-1054"/>
        <w:tblW w:w="10984" w:type="dxa"/>
        <w:tblLayout w:type="fixed"/>
        <w:tblLook w:val="04A0" w:firstRow="1" w:lastRow="0" w:firstColumn="1" w:lastColumn="0" w:noHBand="0" w:noVBand="1"/>
      </w:tblPr>
      <w:tblGrid>
        <w:gridCol w:w="1979"/>
        <w:gridCol w:w="555"/>
        <w:gridCol w:w="212"/>
        <w:gridCol w:w="3014"/>
        <w:gridCol w:w="1365"/>
        <w:gridCol w:w="885"/>
        <w:gridCol w:w="503"/>
        <w:gridCol w:w="1475"/>
        <w:gridCol w:w="996"/>
      </w:tblGrid>
      <w:tr w:rsidR="00441E06" w14:paraId="77A57E30" w14:textId="77777777" w:rsidTr="009850C1">
        <w:trPr>
          <w:trHeight w:val="144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739A2F26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  <w:tc>
          <w:tcPr>
            <w:tcW w:w="5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7D0FAE86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5DA75645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</w:tr>
      <w:tr w:rsidR="00F50D6B" w14:paraId="656A2B26" w14:textId="77777777" w:rsidTr="009850C1">
        <w:trPr>
          <w:trHeight w:val="990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F193" w14:textId="77777777" w:rsidR="00F50D6B" w:rsidRDefault="00F50D6B" w:rsidP="00976BA2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88BB438" wp14:editId="328DB058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125095</wp:posOffset>
                  </wp:positionV>
                  <wp:extent cx="1499870" cy="357505"/>
                  <wp:effectExtent l="0" t="0" r="508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-logo-stack-color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E4AE1" w14:textId="21FC1025" w:rsidR="00F50D6B" w:rsidRPr="00D30D3F" w:rsidRDefault="00011693" w:rsidP="00976BA2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UNIV. STAFF HIRING</w:t>
            </w:r>
            <w:r w:rsidR="00F50D6B">
              <w:rPr>
                <w:sz w:val="33"/>
                <w:szCs w:val="33"/>
              </w:rPr>
              <w:t xml:space="preserve"> REQUEST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5E359" w14:textId="5E0421B9" w:rsidR="00F50D6B" w:rsidRPr="00F50D6B" w:rsidRDefault="00F50D6B" w:rsidP="00011693">
            <w:pPr>
              <w:rPr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BF31C" w14:textId="06A628FC" w:rsidR="00F50D6B" w:rsidRPr="00D30D3F" w:rsidRDefault="00F50D6B" w:rsidP="00976BA2">
            <w:pPr>
              <w:jc w:val="center"/>
              <w:rPr>
                <w:sz w:val="33"/>
                <w:szCs w:val="33"/>
              </w:rPr>
            </w:pPr>
            <w:r>
              <w:rPr>
                <w:noProof/>
                <w:sz w:val="33"/>
                <w:szCs w:val="33"/>
              </w:rPr>
              <w:drawing>
                <wp:inline distT="0" distB="0" distL="0" distR="0" wp14:anchorId="2F7EF55C" wp14:editId="1C516600">
                  <wp:extent cx="647065" cy="647065"/>
                  <wp:effectExtent l="0" t="0" r="0" b="635"/>
                  <wp:docPr id="4" name="Graphic 4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pe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06" w14:paraId="1728B8D8" w14:textId="77777777" w:rsidTr="009850C1">
        <w:trPr>
          <w:trHeight w:val="144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35063090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  <w:tc>
          <w:tcPr>
            <w:tcW w:w="5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4981E365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16FD86CA" w14:textId="77777777" w:rsidR="00441E06" w:rsidRPr="00441E06" w:rsidRDefault="00441E06" w:rsidP="00976BA2">
            <w:pPr>
              <w:rPr>
                <w:sz w:val="6"/>
                <w:szCs w:val="6"/>
              </w:rPr>
            </w:pPr>
          </w:p>
        </w:tc>
      </w:tr>
      <w:tr w:rsidR="00441E06" w14:paraId="3417415E" w14:textId="77777777" w:rsidTr="009850C1">
        <w:trPr>
          <w:trHeight w:val="132"/>
        </w:trPr>
        <w:tc>
          <w:tcPr>
            <w:tcW w:w="10984" w:type="dxa"/>
            <w:gridSpan w:val="9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047F88F" w14:textId="77777777" w:rsidR="00441E06" w:rsidRPr="00C741A0" w:rsidRDefault="00441E06" w:rsidP="00976BA2">
            <w:pPr>
              <w:rPr>
                <w:b/>
                <w:sz w:val="6"/>
              </w:rPr>
            </w:pPr>
          </w:p>
        </w:tc>
      </w:tr>
      <w:tr w:rsidR="00441E06" w14:paraId="5A2118AB" w14:textId="77777777" w:rsidTr="009850C1">
        <w:trPr>
          <w:trHeight w:val="233"/>
        </w:trPr>
        <w:tc>
          <w:tcPr>
            <w:tcW w:w="10984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B338E8F" w14:textId="40EE1F8B" w:rsidR="00441E06" w:rsidRPr="00F50D6B" w:rsidRDefault="00441E06" w:rsidP="00976BA2">
            <w:pPr>
              <w:rPr>
                <w:sz w:val="21"/>
                <w:szCs w:val="21"/>
              </w:rPr>
            </w:pPr>
            <w:r w:rsidRPr="00F50D6B">
              <w:rPr>
                <w:b/>
                <w:sz w:val="21"/>
                <w:szCs w:val="21"/>
              </w:rPr>
              <w:t>Purpose of the Form:</w:t>
            </w:r>
            <w:r w:rsidR="002B5DA5" w:rsidRPr="00F50D6B">
              <w:rPr>
                <w:b/>
                <w:sz w:val="21"/>
                <w:szCs w:val="21"/>
              </w:rPr>
              <w:t xml:space="preserve"> </w:t>
            </w:r>
            <w:r w:rsidR="00011693">
              <w:rPr>
                <w:sz w:val="21"/>
                <w:szCs w:val="21"/>
              </w:rPr>
              <w:t>To request a university staff project form or to supplement the position request</w:t>
            </w:r>
            <w:r w:rsidR="00D071E9">
              <w:rPr>
                <w:sz w:val="21"/>
                <w:szCs w:val="21"/>
              </w:rPr>
              <w:t xml:space="preserve">. </w:t>
            </w:r>
          </w:p>
          <w:p w14:paraId="03F0F4DF" w14:textId="77777777" w:rsidR="00441E06" w:rsidRPr="00A719CE" w:rsidRDefault="00441E06" w:rsidP="00976BA2">
            <w:pPr>
              <w:rPr>
                <w:b/>
                <w:sz w:val="11"/>
                <w:szCs w:val="21"/>
              </w:rPr>
            </w:pPr>
          </w:p>
          <w:p w14:paraId="37953B00" w14:textId="77777777" w:rsidR="00011693" w:rsidRDefault="00441E06" w:rsidP="00011693">
            <w:r w:rsidRPr="00F50D6B">
              <w:rPr>
                <w:b/>
                <w:sz w:val="21"/>
                <w:szCs w:val="21"/>
              </w:rPr>
              <w:t>What You Will Need:</w:t>
            </w:r>
            <w:r w:rsidR="002B5DA5" w:rsidRPr="00F50D6B">
              <w:rPr>
                <w:b/>
                <w:sz w:val="21"/>
                <w:szCs w:val="21"/>
              </w:rPr>
              <w:t xml:space="preserve"> </w:t>
            </w:r>
            <w:r w:rsidR="00011693">
              <w:t xml:space="preserve"> </w:t>
            </w:r>
          </w:p>
          <w:p w14:paraId="1A48CC81" w14:textId="75DA2383" w:rsidR="00011693" w:rsidRPr="00011693" w:rsidRDefault="00011693" w:rsidP="0001169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011693">
              <w:rPr>
                <w:sz w:val="21"/>
                <w:szCs w:val="21"/>
              </w:rPr>
              <w:t xml:space="preserve">Approval from the line officer and appropriate Vice Chancellor’s Office to fill the position. </w:t>
            </w:r>
          </w:p>
          <w:p w14:paraId="209D5EEE" w14:textId="0A3CEFD7" w:rsidR="00011693" w:rsidRDefault="00011693" w:rsidP="0001169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011693">
              <w:rPr>
                <w:sz w:val="21"/>
                <w:szCs w:val="21"/>
              </w:rPr>
              <w:t>Fill out the</w:t>
            </w:r>
            <w:r>
              <w:rPr>
                <w:sz w:val="21"/>
                <w:szCs w:val="21"/>
              </w:rPr>
              <w:t xml:space="preserve"> </w:t>
            </w:r>
            <w:r w:rsidRPr="00011693">
              <w:rPr>
                <w:sz w:val="21"/>
                <w:szCs w:val="21"/>
              </w:rPr>
              <w:t>information below and email it to your line officer and the appropriate Vice Chancellors Office for</w:t>
            </w:r>
            <w:r>
              <w:rPr>
                <w:sz w:val="21"/>
                <w:szCs w:val="21"/>
              </w:rPr>
              <w:t xml:space="preserve"> </w:t>
            </w:r>
            <w:r w:rsidRPr="00011693">
              <w:rPr>
                <w:sz w:val="21"/>
                <w:szCs w:val="21"/>
              </w:rPr>
              <w:t>approval. (To save on time, electronic e-mail submission and approval is encouraged)</w:t>
            </w:r>
          </w:p>
          <w:p w14:paraId="162BA64B" w14:textId="77777777" w:rsidR="00011693" w:rsidRDefault="00011693" w:rsidP="0001169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011693">
              <w:rPr>
                <w:sz w:val="21"/>
                <w:szCs w:val="21"/>
              </w:rPr>
              <w:t>Electronic copy of the position description.</w:t>
            </w:r>
          </w:p>
          <w:p w14:paraId="4B720651" w14:textId="77777777" w:rsidR="00011693" w:rsidRDefault="00011693" w:rsidP="0001169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011693">
              <w:rPr>
                <w:sz w:val="21"/>
                <w:szCs w:val="21"/>
              </w:rPr>
              <w:t>Updated Electronic Organizational chart.</w:t>
            </w:r>
          </w:p>
          <w:p w14:paraId="4DEEB84C" w14:textId="70692EEF" w:rsidR="00441E06" w:rsidRPr="00011693" w:rsidRDefault="00011693" w:rsidP="0001169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011693">
              <w:rPr>
                <w:sz w:val="21"/>
                <w:szCs w:val="21"/>
              </w:rPr>
              <w:t>Please email the completed information to your line officer and the appropriate Vice Chancellors Office</w:t>
            </w:r>
            <w:r>
              <w:rPr>
                <w:sz w:val="21"/>
                <w:szCs w:val="21"/>
              </w:rPr>
              <w:t xml:space="preserve"> </w:t>
            </w:r>
            <w:r w:rsidRPr="00011693">
              <w:rPr>
                <w:sz w:val="21"/>
                <w:szCs w:val="21"/>
              </w:rPr>
              <w:t>along with the Human Resources office at hr@uwsp.edu.</w:t>
            </w:r>
          </w:p>
        </w:tc>
      </w:tr>
      <w:tr w:rsidR="00441E06" w14:paraId="51DC4373" w14:textId="77777777" w:rsidTr="009850C1">
        <w:trPr>
          <w:trHeight w:val="147"/>
        </w:trPr>
        <w:tc>
          <w:tcPr>
            <w:tcW w:w="19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C48E3" w14:textId="77777777" w:rsidR="00441E06" w:rsidRPr="00C741A0" w:rsidRDefault="00441E06" w:rsidP="00976BA2">
            <w:pPr>
              <w:rPr>
                <w:b/>
                <w:sz w:val="8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51477" w14:textId="77777777" w:rsidR="00441E06" w:rsidRPr="00C741A0" w:rsidRDefault="00441E06" w:rsidP="00976BA2">
            <w:pPr>
              <w:rPr>
                <w:sz w:val="2"/>
                <w:szCs w:val="20"/>
              </w:rPr>
            </w:pPr>
          </w:p>
        </w:tc>
        <w:tc>
          <w:tcPr>
            <w:tcW w:w="385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EF792" w14:textId="77777777" w:rsidR="00441E06" w:rsidRPr="00E35D35" w:rsidRDefault="00441E06" w:rsidP="00976BA2">
            <w:pPr>
              <w:tabs>
                <w:tab w:val="left" w:pos="3900"/>
              </w:tabs>
              <w:rPr>
                <w:sz w:val="6"/>
                <w:szCs w:val="20"/>
              </w:rPr>
            </w:pPr>
          </w:p>
        </w:tc>
      </w:tr>
      <w:tr w:rsidR="00A719CE" w14:paraId="62C9FF27" w14:textId="77777777" w:rsidTr="009850C1">
        <w:trPr>
          <w:trHeight w:val="113"/>
        </w:trPr>
        <w:tc>
          <w:tcPr>
            <w:tcW w:w="10984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B8BF1DA" w14:textId="77777777" w:rsidR="00A719CE" w:rsidRPr="00A719CE" w:rsidRDefault="00A719CE" w:rsidP="00976BA2">
            <w:pPr>
              <w:tabs>
                <w:tab w:val="left" w:pos="3900"/>
              </w:tabs>
              <w:rPr>
                <w:b/>
                <w:sz w:val="8"/>
              </w:rPr>
            </w:pPr>
          </w:p>
        </w:tc>
      </w:tr>
      <w:tr w:rsidR="006D67C4" w14:paraId="72B21A1B" w14:textId="77777777" w:rsidTr="009850C1">
        <w:trPr>
          <w:trHeight w:val="230"/>
        </w:trPr>
        <w:tc>
          <w:tcPr>
            <w:tcW w:w="109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B8D22" w14:textId="2E3CF844" w:rsidR="006D67C4" w:rsidRPr="009850C1" w:rsidRDefault="009850C1" w:rsidP="009850C1">
            <w:pPr>
              <w:tabs>
                <w:tab w:val="left" w:pos="3900"/>
              </w:tabs>
              <w:rPr>
                <w:b/>
              </w:rPr>
            </w:pPr>
            <w:r>
              <w:rPr>
                <w:b/>
              </w:rPr>
              <w:t xml:space="preserve">Section I: </w:t>
            </w:r>
            <w:r w:rsidRPr="009850C1">
              <w:rPr>
                <w:b/>
              </w:rPr>
              <w:t>University Staff Project Required</w:t>
            </w:r>
            <w:r>
              <w:rPr>
                <w:b/>
              </w:rPr>
              <w:t xml:space="preserve"> (skip to Section II if On-Going)</w:t>
            </w:r>
          </w:p>
        </w:tc>
      </w:tr>
      <w:tr w:rsidR="00F50D6B" w14:paraId="488E1293" w14:textId="77777777" w:rsidTr="009850C1">
        <w:trPr>
          <w:trHeight w:val="27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92923" w14:textId="268D3A19" w:rsidR="00F50D6B" w:rsidRPr="009850C1" w:rsidRDefault="00011693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Date Requested:</w:t>
            </w:r>
          </w:p>
        </w:tc>
        <w:sdt>
          <w:sdtPr>
            <w:rPr>
              <w:b/>
              <w:sz w:val="21"/>
              <w:szCs w:val="21"/>
            </w:rPr>
            <w:id w:val="122556845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5" w:type="dxa"/>
                <w:gridSpan w:val="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5BD1D7" w14:textId="7D56E2A2" w:rsidR="00F50D6B" w:rsidRPr="00A719CE" w:rsidRDefault="00497869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1463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D67C4" w14:paraId="6F28C23C" w14:textId="77777777" w:rsidTr="009850C1">
        <w:trPr>
          <w:trHeight w:val="2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100B4" w14:textId="2DD38475" w:rsidR="006D67C4" w:rsidRPr="009850C1" w:rsidRDefault="00011693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Department:</w:t>
            </w:r>
          </w:p>
        </w:tc>
        <w:sdt>
          <w:sdtPr>
            <w:rPr>
              <w:b/>
              <w:sz w:val="21"/>
              <w:szCs w:val="21"/>
            </w:rPr>
            <w:id w:val="43875756"/>
            <w:placeholder>
              <w:docPart w:val="5A431E58343441BD83C9BD5CEEFF1407"/>
            </w:placeholder>
            <w:showingPlcHdr/>
          </w:sdtPr>
          <w:sdtEndPr/>
          <w:sdtContent>
            <w:tc>
              <w:tcPr>
                <w:tcW w:w="378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74B7A7" w14:textId="4ED9087E" w:rsidR="006D67C4" w:rsidRPr="00A719CE" w:rsidRDefault="00F50D6B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67FB2" w14:textId="57F0CB98" w:rsidR="006D67C4" w:rsidRPr="009850C1" w:rsidRDefault="00011693" w:rsidP="00976BA2">
            <w:pPr>
              <w:tabs>
                <w:tab w:val="left" w:pos="3900"/>
              </w:tabs>
              <w:jc w:val="both"/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UW-System Title:</w:t>
            </w:r>
          </w:p>
        </w:tc>
        <w:sdt>
          <w:sdtPr>
            <w:rPr>
              <w:b/>
              <w:sz w:val="21"/>
              <w:szCs w:val="21"/>
            </w:rPr>
            <w:id w:val="-2145959367"/>
            <w:placeholder>
              <w:docPart w:val="9EA153B5C2F74F07917D17E50CABB455"/>
            </w:placeholder>
            <w:showingPlcHdr/>
          </w:sdtPr>
          <w:sdtEndPr/>
          <w:sdtContent>
            <w:tc>
              <w:tcPr>
                <w:tcW w:w="2974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6B79B5" w14:textId="62770D7B" w:rsidR="006D67C4" w:rsidRPr="00A719CE" w:rsidRDefault="00F50D6B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F50D6B" w14:paraId="4DB13B18" w14:textId="77777777" w:rsidTr="009850C1">
        <w:trPr>
          <w:trHeight w:val="2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6B3AC" w14:textId="58617507" w:rsidR="00F50D6B" w:rsidRPr="009850C1" w:rsidRDefault="00011693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Department Description for Posting:</w:t>
            </w:r>
          </w:p>
        </w:tc>
        <w:sdt>
          <w:sdtPr>
            <w:rPr>
              <w:b/>
              <w:sz w:val="21"/>
              <w:szCs w:val="21"/>
            </w:rPr>
            <w:id w:val="-49731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B2EE3" w14:textId="586B7536" w:rsidR="00F50D6B" w:rsidRPr="00A719CE" w:rsidRDefault="00A719CE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3FF6E" w14:textId="302D610C" w:rsidR="00F50D6B" w:rsidRPr="009850C1" w:rsidRDefault="00011693" w:rsidP="00976BA2">
            <w:pPr>
              <w:tabs>
                <w:tab w:val="left" w:pos="3900"/>
              </w:tabs>
              <w:jc w:val="both"/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Working Title</w:t>
            </w:r>
            <w:r w:rsidR="00F50D6B" w:rsidRPr="009850C1">
              <w:rPr>
                <w:bCs/>
                <w:sz w:val="21"/>
                <w:szCs w:val="21"/>
              </w:rPr>
              <w:t>:</w:t>
            </w:r>
          </w:p>
        </w:tc>
        <w:sdt>
          <w:sdtPr>
            <w:rPr>
              <w:b/>
              <w:sz w:val="21"/>
              <w:szCs w:val="21"/>
            </w:rPr>
            <w:id w:val="-180946655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4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B05B75" w14:textId="0F658B2C" w:rsidR="00F50D6B" w:rsidRPr="00A719CE" w:rsidRDefault="00A719CE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p>
            </w:tc>
          </w:sdtContent>
        </w:sdt>
      </w:tr>
      <w:tr w:rsidR="006D67C4" w14:paraId="40590A21" w14:textId="77777777" w:rsidTr="009850C1">
        <w:trPr>
          <w:trHeight w:val="2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8D71" w14:textId="65734593" w:rsidR="006D67C4" w:rsidRPr="009850C1" w:rsidRDefault="00011693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Operational Area:</w:t>
            </w:r>
          </w:p>
        </w:tc>
        <w:sdt>
          <w:sdtPr>
            <w:rPr>
              <w:b/>
              <w:sz w:val="21"/>
              <w:szCs w:val="21"/>
            </w:rPr>
            <w:id w:val="-2097931543"/>
            <w:placeholder>
              <w:docPart w:val="A6B78DD36FBF4453998A3A5E7F9294CD"/>
            </w:placeholder>
            <w:showingPlcHdr/>
          </w:sdtPr>
          <w:sdtEndPr/>
          <w:sdtContent>
            <w:tc>
              <w:tcPr>
                <w:tcW w:w="378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200D34" w14:textId="2394FA01" w:rsidR="006D67C4" w:rsidRPr="00A719CE" w:rsidRDefault="00F50D6B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765F9" w14:textId="24109387" w:rsidR="006D67C4" w:rsidRPr="009850C1" w:rsidRDefault="00011693" w:rsidP="00976BA2">
            <w:pPr>
              <w:tabs>
                <w:tab w:val="left" w:pos="3900"/>
              </w:tabs>
              <w:jc w:val="both"/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FTE</w:t>
            </w:r>
          </w:p>
        </w:tc>
        <w:sdt>
          <w:sdtPr>
            <w:rPr>
              <w:b/>
              <w:sz w:val="21"/>
              <w:szCs w:val="21"/>
            </w:rPr>
            <w:id w:val="-656691482"/>
            <w:placeholder>
              <w:docPart w:val="92B9F3ED127540179A19FDF12E9C4539"/>
            </w:placeholder>
            <w:showingPlcHdr/>
          </w:sdtPr>
          <w:sdtEndPr/>
          <w:sdtContent>
            <w:tc>
              <w:tcPr>
                <w:tcW w:w="2974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34EC46" w14:textId="0099D7DB" w:rsidR="006D67C4" w:rsidRPr="00A719CE" w:rsidRDefault="00F50D6B" w:rsidP="00976BA2">
                <w:pPr>
                  <w:pStyle w:val="ListParagraph"/>
                  <w:tabs>
                    <w:tab w:val="left" w:pos="3900"/>
                  </w:tabs>
                  <w:ind w:left="0"/>
                  <w:rPr>
                    <w:b/>
                    <w:sz w:val="21"/>
                    <w:szCs w:val="21"/>
                  </w:rPr>
                </w:pPr>
                <w:r w:rsidRPr="00A719CE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F50D6B" w14:paraId="5A472A03" w14:textId="77777777" w:rsidTr="009850C1">
        <w:trPr>
          <w:trHeight w:val="34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9B240" w14:textId="1F08FECF" w:rsidR="00F50D6B" w:rsidRPr="009850C1" w:rsidRDefault="00011693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Account Funding</w:t>
            </w:r>
          </w:p>
        </w:tc>
        <w:tc>
          <w:tcPr>
            <w:tcW w:w="9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21"/>
                <w:szCs w:val="21"/>
              </w:rPr>
              <w:id w:val="2089183980"/>
              <w:placeholder>
                <w:docPart w:val="DefaultPlaceholder_-1854013440"/>
              </w:placeholder>
              <w:showingPlcHdr/>
            </w:sdtPr>
            <w:sdtEndPr/>
            <w:sdtContent>
              <w:p w14:paraId="3A794B36" w14:textId="2148E1B1" w:rsidR="00A719CE" w:rsidRPr="009850C1" w:rsidRDefault="00F50D6B" w:rsidP="00976BA2">
                <w:pPr>
                  <w:tabs>
                    <w:tab w:val="left" w:pos="3900"/>
                  </w:tabs>
                  <w:rPr>
                    <w:bCs/>
                    <w:sz w:val="21"/>
                    <w:szCs w:val="21"/>
                  </w:rPr>
                </w:pPr>
                <w:r w:rsidRPr="009850C1">
                  <w:rPr>
                    <w:rStyle w:val="PlaceholderText"/>
                    <w:bCs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011693" w14:paraId="6C669C33" w14:textId="77777777" w:rsidTr="009850C1">
        <w:trPr>
          <w:trHeight w:val="34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300D2" w14:textId="271DAD8E" w:rsidR="00011693" w:rsidRPr="009850C1" w:rsidRDefault="00011693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Proposed Starting Wage or Wage Range</w:t>
            </w:r>
          </w:p>
        </w:tc>
        <w:sdt>
          <w:sdtPr>
            <w:rPr>
              <w:b/>
              <w:sz w:val="21"/>
              <w:szCs w:val="21"/>
            </w:rPr>
            <w:id w:val="1692877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D728DB" w14:textId="15265352" w:rsidR="00011693" w:rsidRDefault="0041341C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14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700F5" w14:textId="24895908" w:rsidR="00011693" w:rsidRPr="009850C1" w:rsidRDefault="00011693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Requested Start Date</w:t>
            </w:r>
          </w:p>
        </w:tc>
        <w:sdt>
          <w:sdtPr>
            <w:rPr>
              <w:b/>
              <w:sz w:val="21"/>
              <w:szCs w:val="21"/>
            </w:rPr>
            <w:id w:val="629593152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b/>
                  <w:sz w:val="21"/>
                  <w:szCs w:val="21"/>
                </w:rPr>
                <w:id w:val="914358029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97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B335C3F" w14:textId="3A1D9092" w:rsidR="00011693" w:rsidRDefault="0041341C" w:rsidP="00976BA2">
                    <w:pPr>
                      <w:tabs>
                        <w:tab w:val="left" w:pos="3900"/>
                      </w:tabs>
                      <w:rPr>
                        <w:b/>
                        <w:sz w:val="21"/>
                        <w:szCs w:val="21"/>
                      </w:rPr>
                    </w:pPr>
                    <w:r w:rsidRPr="001463E8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11693" w14:paraId="63F9216E" w14:textId="77777777" w:rsidTr="009850C1">
        <w:trPr>
          <w:trHeight w:val="346"/>
        </w:trPr>
        <w:tc>
          <w:tcPr>
            <w:tcW w:w="10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4CEAA" w14:textId="534B519E" w:rsidR="00011693" w:rsidRPr="009850C1" w:rsidRDefault="00011693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 xml:space="preserve">Justification: Provide brief statement on critical nature of position, alternatives considered, etc. </w:t>
            </w:r>
          </w:p>
        </w:tc>
      </w:tr>
      <w:tr w:rsidR="00011693" w14:paraId="310756DA" w14:textId="77777777" w:rsidTr="009850C1">
        <w:trPr>
          <w:trHeight w:val="346"/>
        </w:trPr>
        <w:tc>
          <w:tcPr>
            <w:tcW w:w="10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sz w:val="21"/>
                <w:szCs w:val="21"/>
              </w:rPr>
              <w:id w:val="1640680979"/>
              <w:placeholder>
                <w:docPart w:val="DefaultPlaceholder_-1854013440"/>
              </w:placeholder>
              <w:showingPlcHdr/>
            </w:sdtPr>
            <w:sdtEndPr/>
            <w:sdtContent>
              <w:p w14:paraId="4CFDEC0D" w14:textId="039A9E31" w:rsidR="00011693" w:rsidRDefault="0041341C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1463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5F6990" w14:textId="77777777" w:rsidR="00011693" w:rsidRDefault="00011693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  <w:p w14:paraId="03A02064" w14:textId="2CB79F1A" w:rsidR="007E27E6" w:rsidRDefault="007E27E6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</w:tc>
      </w:tr>
      <w:tr w:rsidR="00011693" w14:paraId="42348586" w14:textId="77777777" w:rsidTr="009850C1">
        <w:trPr>
          <w:trHeight w:val="346"/>
        </w:trPr>
        <w:tc>
          <w:tcPr>
            <w:tcW w:w="10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0E956" w14:textId="48B4CD40" w:rsidR="00011693" w:rsidRDefault="00011693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What consideration has been given to reducing the FTE, responsibilities, and funding?</w:t>
            </w:r>
          </w:p>
        </w:tc>
      </w:tr>
      <w:tr w:rsidR="00011693" w14:paraId="40A6A120" w14:textId="77777777" w:rsidTr="009850C1">
        <w:trPr>
          <w:trHeight w:val="346"/>
        </w:trPr>
        <w:tc>
          <w:tcPr>
            <w:tcW w:w="10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sz w:val="21"/>
                <w:szCs w:val="21"/>
              </w:rPr>
              <w:id w:val="412668118"/>
              <w:placeholder>
                <w:docPart w:val="DefaultPlaceholder_-1854013440"/>
              </w:placeholder>
              <w:showingPlcHdr/>
            </w:sdtPr>
            <w:sdtEndPr/>
            <w:sdtContent>
              <w:p w14:paraId="21E0AF25" w14:textId="7DDE199A" w:rsidR="00011693" w:rsidRDefault="0041341C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1463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B43D45" w14:textId="77777777" w:rsidR="00011693" w:rsidRDefault="00011693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  <w:p w14:paraId="44E2821E" w14:textId="366166DF" w:rsidR="007E27E6" w:rsidRDefault="007E27E6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</w:tc>
      </w:tr>
      <w:tr w:rsidR="009850C1" w14:paraId="1D3AFCBD" w14:textId="77777777" w:rsidTr="009850C1">
        <w:trPr>
          <w:trHeight w:val="346"/>
        </w:trPr>
        <w:tc>
          <w:tcPr>
            <w:tcW w:w="10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0B1540" w14:textId="12FD14D8" w:rsidR="009850C1" w:rsidRDefault="009850C1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>
              <w:rPr>
                <w:b/>
              </w:rPr>
              <w:t>Section II: Additional Position Information</w:t>
            </w:r>
          </w:p>
        </w:tc>
      </w:tr>
      <w:tr w:rsidR="00011693" w14:paraId="1E44F548" w14:textId="77777777" w:rsidTr="009850C1">
        <w:trPr>
          <w:trHeight w:val="346"/>
        </w:trPr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C625F" w14:textId="5C6F53E1" w:rsidR="00011693" w:rsidRPr="009850C1" w:rsidRDefault="00011693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Position Status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A731" w14:textId="77777777" w:rsidR="00011693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23428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9850C1">
              <w:rPr>
                <w:bCs/>
                <w:sz w:val="21"/>
                <w:szCs w:val="21"/>
              </w:rPr>
              <w:t xml:space="preserve"> Permanent</w:t>
            </w:r>
          </w:p>
          <w:p w14:paraId="23E67A1B" w14:textId="281F9E7C" w:rsidR="0041341C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20217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9850C1">
              <w:rPr>
                <w:bCs/>
                <w:sz w:val="21"/>
                <w:szCs w:val="21"/>
              </w:rPr>
              <w:t xml:space="preserve"> Project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71BFF" w14:textId="1727874C" w:rsidR="00011693" w:rsidRPr="009850C1" w:rsidRDefault="00011693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 xml:space="preserve">Position is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F308" w14:textId="77777777" w:rsidR="00011693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210198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9850C1">
              <w:rPr>
                <w:bCs/>
                <w:sz w:val="21"/>
                <w:szCs w:val="21"/>
              </w:rPr>
              <w:t xml:space="preserve"> New</w:t>
            </w:r>
          </w:p>
          <w:p w14:paraId="40191B9C" w14:textId="59E26214" w:rsidR="0041341C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10883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9850C1">
              <w:rPr>
                <w:bCs/>
                <w:sz w:val="21"/>
                <w:szCs w:val="21"/>
              </w:rPr>
              <w:t xml:space="preserve"> Replacement for: </w:t>
            </w:r>
            <w:sdt>
              <w:sdtPr>
                <w:rPr>
                  <w:bCs/>
                  <w:sz w:val="21"/>
                  <w:szCs w:val="21"/>
                </w:rPr>
                <w:id w:val="-13281978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50C1" w:rsidRPr="009850C1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41341C" w14:paraId="5D712C69" w14:textId="77777777" w:rsidTr="009850C1">
        <w:trPr>
          <w:trHeight w:val="346"/>
        </w:trPr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4DDA9" w14:textId="7ABF9763" w:rsidR="0041341C" w:rsidRPr="009850C1" w:rsidRDefault="0041341C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Job Location (building, room, street address, etc.):</w:t>
            </w:r>
          </w:p>
        </w:tc>
        <w:sdt>
          <w:sdtPr>
            <w:rPr>
              <w:bCs/>
              <w:sz w:val="21"/>
              <w:szCs w:val="21"/>
            </w:rPr>
            <w:id w:val="-1288425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3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880D3F" w14:textId="540649C8" w:rsidR="0041341C" w:rsidRPr="009850C1" w:rsidRDefault="0041341C" w:rsidP="00976BA2">
                <w:pPr>
                  <w:tabs>
                    <w:tab w:val="left" w:pos="3900"/>
                  </w:tabs>
                  <w:rPr>
                    <w:bCs/>
                    <w:sz w:val="21"/>
                    <w:szCs w:val="21"/>
                  </w:rPr>
                </w:pPr>
                <w:r w:rsidRPr="009850C1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41341C" w14:paraId="1A04901E" w14:textId="77777777" w:rsidTr="009850C1">
        <w:trPr>
          <w:trHeight w:val="346"/>
        </w:trPr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47779" w14:textId="6C1FBB6C" w:rsidR="0041341C" w:rsidRPr="009850C1" w:rsidRDefault="0041341C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Supervisor and Title</w:t>
            </w:r>
          </w:p>
        </w:tc>
        <w:sdt>
          <w:sdtPr>
            <w:rPr>
              <w:bCs/>
              <w:sz w:val="21"/>
              <w:szCs w:val="21"/>
            </w:rPr>
            <w:id w:val="-1935194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3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772648" w14:textId="49D74D8C" w:rsidR="0041341C" w:rsidRPr="009850C1" w:rsidRDefault="0041341C" w:rsidP="00976BA2">
                <w:pPr>
                  <w:tabs>
                    <w:tab w:val="left" w:pos="3900"/>
                  </w:tabs>
                  <w:rPr>
                    <w:bCs/>
                    <w:sz w:val="21"/>
                    <w:szCs w:val="21"/>
                  </w:rPr>
                </w:pPr>
                <w:r w:rsidRPr="009850C1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41341C" w14:paraId="569C08FB" w14:textId="77777777" w:rsidTr="009850C1">
        <w:trPr>
          <w:trHeight w:val="346"/>
        </w:trPr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2A242" w14:textId="2ECD894C" w:rsidR="0041341C" w:rsidRPr="009850C1" w:rsidRDefault="0041341C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Timesheet Approver</w:t>
            </w:r>
          </w:p>
        </w:tc>
        <w:sdt>
          <w:sdtPr>
            <w:rPr>
              <w:bCs/>
              <w:sz w:val="21"/>
              <w:szCs w:val="21"/>
            </w:rPr>
            <w:id w:val="-942910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178C5A" w14:textId="377280E4" w:rsidR="0041341C" w:rsidRPr="009850C1" w:rsidRDefault="0041341C" w:rsidP="00976BA2">
                <w:pPr>
                  <w:tabs>
                    <w:tab w:val="left" w:pos="3900"/>
                  </w:tabs>
                  <w:rPr>
                    <w:bCs/>
                    <w:sz w:val="21"/>
                    <w:szCs w:val="21"/>
                  </w:rPr>
                </w:pPr>
                <w:r w:rsidRPr="009850C1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03263" w14:textId="33599D2E" w:rsidR="0041341C" w:rsidRPr="009850C1" w:rsidRDefault="0041341C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Back-Up Timesheet Approver</w:t>
            </w:r>
          </w:p>
        </w:tc>
        <w:sdt>
          <w:sdtPr>
            <w:rPr>
              <w:bCs/>
              <w:sz w:val="21"/>
              <w:szCs w:val="21"/>
            </w:rPr>
            <w:id w:val="754705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517902" w14:textId="68634B24" w:rsidR="0041341C" w:rsidRPr="009850C1" w:rsidRDefault="0041341C" w:rsidP="00976BA2">
                <w:pPr>
                  <w:tabs>
                    <w:tab w:val="left" w:pos="3900"/>
                  </w:tabs>
                  <w:rPr>
                    <w:bCs/>
                    <w:sz w:val="21"/>
                    <w:szCs w:val="21"/>
                  </w:rPr>
                </w:pPr>
                <w:r w:rsidRPr="009850C1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011693" w14:paraId="4F585B25" w14:textId="77777777" w:rsidTr="009850C1">
        <w:trPr>
          <w:trHeight w:val="346"/>
        </w:trPr>
        <w:tc>
          <w:tcPr>
            <w:tcW w:w="10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8A9D7" w14:textId="529BB1B8" w:rsidR="00011693" w:rsidRPr="009850C1" w:rsidRDefault="0041341C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Interview Committee Names</w:t>
            </w:r>
          </w:p>
        </w:tc>
      </w:tr>
      <w:tr w:rsidR="0041341C" w14:paraId="6331F296" w14:textId="77777777" w:rsidTr="009850C1">
        <w:trPr>
          <w:trHeight w:val="346"/>
        </w:trPr>
        <w:sdt>
          <w:sdtPr>
            <w:rPr>
              <w:b/>
              <w:sz w:val="21"/>
              <w:szCs w:val="21"/>
            </w:rPr>
            <w:id w:val="1167140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98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27BAB1" w14:textId="4B4921C5" w:rsidR="0041341C" w:rsidRDefault="0041341C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14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693C87" w14:textId="77777777" w:rsidR="00497869" w:rsidRDefault="00497869">
      <w:r>
        <w:br w:type="page"/>
      </w:r>
    </w:p>
    <w:tbl>
      <w:tblPr>
        <w:tblStyle w:val="TableGrid"/>
        <w:tblpPr w:leftFromText="180" w:rightFromText="180" w:horzAnchor="margin" w:tblpX="-825" w:tblpY="-1054"/>
        <w:tblW w:w="10984" w:type="dxa"/>
        <w:tblLayout w:type="fixed"/>
        <w:tblLook w:val="04A0" w:firstRow="1" w:lastRow="0" w:firstColumn="1" w:lastColumn="0" w:noHBand="0" w:noVBand="1"/>
      </w:tblPr>
      <w:tblGrid>
        <w:gridCol w:w="1569"/>
        <w:gridCol w:w="1177"/>
        <w:gridCol w:w="392"/>
        <w:gridCol w:w="102"/>
        <w:gridCol w:w="72"/>
        <w:gridCol w:w="1395"/>
        <w:gridCol w:w="1053"/>
        <w:gridCol w:w="516"/>
        <w:gridCol w:w="1569"/>
        <w:gridCol w:w="165"/>
        <w:gridCol w:w="1350"/>
        <w:gridCol w:w="54"/>
        <w:gridCol w:w="18"/>
        <w:gridCol w:w="1552"/>
      </w:tblGrid>
      <w:tr w:rsidR="00011693" w14:paraId="19B2631A" w14:textId="77777777" w:rsidTr="00497869">
        <w:trPr>
          <w:trHeight w:val="346"/>
        </w:trPr>
        <w:tc>
          <w:tcPr>
            <w:tcW w:w="10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D2573" w14:textId="09415512" w:rsidR="00011693" w:rsidRPr="009850C1" w:rsidRDefault="0041341C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lastRenderedPageBreak/>
              <w:t>Work Schedule</w:t>
            </w:r>
          </w:p>
        </w:tc>
      </w:tr>
      <w:tr w:rsidR="0041341C" w14:paraId="10C2CCA7" w14:textId="77777777" w:rsidTr="00497869">
        <w:trPr>
          <w:trHeight w:val="3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091059" w14:textId="55DEFD0D" w:rsidR="0041341C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5106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9850C1">
              <w:rPr>
                <w:bCs/>
                <w:sz w:val="21"/>
                <w:szCs w:val="21"/>
              </w:rPr>
              <w:t xml:space="preserve"> Monday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5044B" w14:textId="1131477C" w:rsidR="0041341C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4125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9850C1">
              <w:rPr>
                <w:bCs/>
                <w:sz w:val="21"/>
                <w:szCs w:val="21"/>
              </w:rPr>
              <w:t xml:space="preserve"> Tuesday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2828C" w14:textId="4655EE27" w:rsidR="0041341C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170674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9850C1">
              <w:rPr>
                <w:bCs/>
                <w:sz w:val="21"/>
                <w:szCs w:val="21"/>
              </w:rPr>
              <w:t xml:space="preserve"> Wednesday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6EB68" w14:textId="39BE2241" w:rsidR="0041341C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7844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9850C1">
              <w:rPr>
                <w:bCs/>
                <w:sz w:val="21"/>
                <w:szCs w:val="21"/>
              </w:rPr>
              <w:t xml:space="preserve"> Thursday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1D79C" w14:textId="00F4D232" w:rsidR="0041341C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11033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9850C1">
              <w:rPr>
                <w:bCs/>
                <w:sz w:val="21"/>
                <w:szCs w:val="21"/>
              </w:rPr>
              <w:t xml:space="preserve"> Friday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96BEB" w14:textId="09B4BFAB" w:rsidR="0041341C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19049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9850C1">
              <w:rPr>
                <w:bCs/>
                <w:sz w:val="21"/>
                <w:szCs w:val="21"/>
              </w:rPr>
              <w:t xml:space="preserve"> Saturday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D4C2" w14:textId="74D79E5E" w:rsidR="0041341C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9982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9850C1">
              <w:rPr>
                <w:bCs/>
                <w:sz w:val="21"/>
                <w:szCs w:val="21"/>
              </w:rPr>
              <w:t xml:space="preserve"> Sunday</w:t>
            </w:r>
          </w:p>
        </w:tc>
      </w:tr>
      <w:tr w:rsidR="0041341C" w14:paraId="112D9632" w14:textId="77777777" w:rsidTr="00497869">
        <w:trPr>
          <w:trHeight w:val="346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5F91B" w14:textId="3E289F02" w:rsidR="0041341C" w:rsidRPr="009850C1" w:rsidRDefault="0041341C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Start Time:</w:t>
            </w:r>
          </w:p>
        </w:tc>
        <w:sdt>
          <w:sdtPr>
            <w:rPr>
              <w:b/>
              <w:sz w:val="21"/>
              <w:szCs w:val="21"/>
            </w:rPr>
            <w:id w:val="-331605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4258C7" w14:textId="37620E9F" w:rsidR="0041341C" w:rsidRDefault="009850C1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14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48735" w14:textId="7BC7E1A6" w:rsidR="0041341C" w:rsidRPr="009850C1" w:rsidRDefault="0041341C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End Time:</w:t>
            </w:r>
          </w:p>
        </w:tc>
        <w:sdt>
          <w:sdtPr>
            <w:rPr>
              <w:b/>
              <w:sz w:val="21"/>
              <w:szCs w:val="21"/>
            </w:rPr>
            <w:id w:val="1706818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615CAF" w14:textId="447C5AA2" w:rsidR="0041341C" w:rsidRDefault="009850C1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14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41C" w14:paraId="5BC4A611" w14:textId="77777777" w:rsidTr="00497869">
        <w:trPr>
          <w:trHeight w:val="346"/>
        </w:trPr>
        <w:tc>
          <w:tcPr>
            <w:tcW w:w="10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AB69" w14:textId="77777777" w:rsidR="0041341C" w:rsidRDefault="0041341C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Additional Work Schedule Information</w:t>
            </w:r>
          </w:p>
          <w:p w14:paraId="22B14C72" w14:textId="12E7AB3E" w:rsidR="0041341C" w:rsidRDefault="00A109F4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4399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1341C">
              <w:rPr>
                <w:b/>
                <w:sz w:val="21"/>
                <w:szCs w:val="21"/>
              </w:rPr>
              <w:t xml:space="preserve"> </w:t>
            </w:r>
            <w:r w:rsidR="0041341C" w:rsidRPr="0041341C">
              <w:rPr>
                <w:bCs/>
                <w:sz w:val="21"/>
                <w:szCs w:val="21"/>
              </w:rPr>
              <w:t>Holiday Work Required</w:t>
            </w:r>
          </w:p>
          <w:p w14:paraId="63D53F6C" w14:textId="7777C026" w:rsidR="0041341C" w:rsidRPr="0041341C" w:rsidRDefault="00A109F4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22835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41341C">
              <w:rPr>
                <w:b/>
                <w:sz w:val="21"/>
                <w:szCs w:val="21"/>
              </w:rPr>
              <w:t xml:space="preserve"> </w:t>
            </w:r>
            <w:r w:rsidR="0041341C">
              <w:rPr>
                <w:bCs/>
                <w:sz w:val="21"/>
                <w:szCs w:val="21"/>
              </w:rPr>
              <w:t>On Call Work Required</w:t>
            </w:r>
          </w:p>
          <w:p w14:paraId="7108976A" w14:textId="331FD00E" w:rsidR="0041341C" w:rsidRPr="0041341C" w:rsidRDefault="00A109F4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232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41341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41341C">
              <w:rPr>
                <w:bCs/>
                <w:sz w:val="21"/>
                <w:szCs w:val="21"/>
              </w:rPr>
              <w:t xml:space="preserve"> Varied Hours Required</w:t>
            </w:r>
          </w:p>
          <w:p w14:paraId="639DCCB6" w14:textId="6FD0AE21" w:rsidR="0041341C" w:rsidRPr="0041341C" w:rsidRDefault="00A109F4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4816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41341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41341C">
              <w:rPr>
                <w:bCs/>
                <w:sz w:val="21"/>
                <w:szCs w:val="21"/>
              </w:rPr>
              <w:t xml:space="preserve"> Job Requires Driving a State Vehicle</w:t>
            </w:r>
          </w:p>
          <w:p w14:paraId="37E45BF0" w14:textId="5B21475D" w:rsidR="0041341C" w:rsidRPr="0041341C" w:rsidRDefault="00A109F4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18710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41341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41341C">
              <w:rPr>
                <w:bCs/>
                <w:sz w:val="21"/>
                <w:szCs w:val="21"/>
              </w:rPr>
              <w:t xml:space="preserve"> Pre-employment Physical Assessment Required</w:t>
            </w:r>
          </w:p>
          <w:p w14:paraId="1DB66DC0" w14:textId="645AF8FF" w:rsidR="0041341C" w:rsidRPr="0041341C" w:rsidRDefault="00A109F4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16558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41341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41341C">
              <w:rPr>
                <w:bCs/>
                <w:sz w:val="21"/>
                <w:szCs w:val="21"/>
              </w:rPr>
              <w:t xml:space="preserve"> Pre-Employment </w:t>
            </w:r>
            <w:r w:rsidR="0041341C">
              <w:rPr>
                <w:bCs/>
                <w:sz w:val="21"/>
                <w:szCs w:val="21"/>
              </w:rPr>
              <w:t>F</w:t>
            </w:r>
            <w:r w:rsidR="0041341C" w:rsidRPr="0041341C">
              <w:rPr>
                <w:bCs/>
                <w:sz w:val="21"/>
                <w:szCs w:val="21"/>
              </w:rPr>
              <w:t xml:space="preserve">inancial </w:t>
            </w:r>
            <w:r w:rsidR="0041341C">
              <w:rPr>
                <w:bCs/>
                <w:sz w:val="21"/>
                <w:szCs w:val="21"/>
              </w:rPr>
              <w:t>C</w:t>
            </w:r>
            <w:r w:rsidR="0041341C" w:rsidRPr="0041341C">
              <w:rPr>
                <w:bCs/>
                <w:sz w:val="21"/>
                <w:szCs w:val="21"/>
              </w:rPr>
              <w:t xml:space="preserve">heck </w:t>
            </w:r>
            <w:r w:rsidR="0041341C">
              <w:rPr>
                <w:bCs/>
                <w:sz w:val="21"/>
                <w:szCs w:val="21"/>
              </w:rPr>
              <w:t>R</w:t>
            </w:r>
            <w:r w:rsidR="0041341C" w:rsidRPr="0041341C">
              <w:rPr>
                <w:bCs/>
                <w:sz w:val="21"/>
                <w:szCs w:val="21"/>
              </w:rPr>
              <w:t>equired</w:t>
            </w:r>
          </w:p>
          <w:p w14:paraId="3ED7C353" w14:textId="63E80E7A" w:rsidR="0041341C" w:rsidRPr="0041341C" w:rsidRDefault="00A109F4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18075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41341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41341C">
              <w:rPr>
                <w:bCs/>
                <w:sz w:val="21"/>
                <w:szCs w:val="21"/>
              </w:rPr>
              <w:t xml:space="preserve"> Independent travel is a core function of the job</w:t>
            </w:r>
            <w:r w:rsidR="009850C1">
              <w:rPr>
                <w:bCs/>
                <w:sz w:val="21"/>
                <w:szCs w:val="21"/>
              </w:rPr>
              <w:t>.</w:t>
            </w:r>
          </w:p>
          <w:p w14:paraId="4CFAE7D4" w14:textId="57C8EA9E" w:rsidR="0041341C" w:rsidRPr="0041341C" w:rsidRDefault="00A109F4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32128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41341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41341C">
              <w:rPr>
                <w:bCs/>
                <w:sz w:val="21"/>
                <w:szCs w:val="21"/>
              </w:rPr>
              <w:t xml:space="preserve"> Professional license/certification required: </w:t>
            </w:r>
            <w:sdt>
              <w:sdtPr>
                <w:rPr>
                  <w:bCs/>
                  <w:sz w:val="21"/>
                  <w:szCs w:val="21"/>
                </w:rPr>
                <w:id w:val="-430655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50C1" w:rsidRPr="001463E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B3CCCD" w14:textId="1D33C11E" w:rsidR="0041341C" w:rsidRPr="009850C1" w:rsidRDefault="00A109F4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15901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41341C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1341C" w:rsidRPr="0041341C">
              <w:rPr>
                <w:bCs/>
                <w:sz w:val="21"/>
                <w:szCs w:val="21"/>
              </w:rPr>
              <w:t xml:space="preserve"> Ability to work remotely (full or partial): </w:t>
            </w:r>
            <w:sdt>
              <w:sdtPr>
                <w:rPr>
                  <w:bCs/>
                  <w:sz w:val="21"/>
                  <w:szCs w:val="21"/>
                </w:rPr>
                <w:id w:val="-1265065731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Full Remote Work" w:value="Full Remote Work"/>
                  <w:listItem w:displayText="Partial Remote Work" w:value="Partial Remote Work"/>
                </w:comboBox>
              </w:sdtPr>
              <w:sdtEndPr/>
              <w:sdtContent>
                <w:r w:rsidR="009850C1" w:rsidRPr="00DC59F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11693" w14:paraId="329914AB" w14:textId="77777777" w:rsidTr="00497869">
        <w:trPr>
          <w:trHeight w:val="346"/>
        </w:trPr>
        <w:tc>
          <w:tcPr>
            <w:tcW w:w="10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F72D" w14:textId="730C42ED" w:rsidR="009850C1" w:rsidRDefault="009850C1" w:rsidP="0041341C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Application Materials Requested</w:t>
            </w:r>
          </w:p>
          <w:p w14:paraId="54A3F943" w14:textId="64DF96E1" w:rsidR="0041341C" w:rsidRPr="009850C1" w:rsidRDefault="00A109F4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818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9850C1" w:rsidRPr="009850C1">
              <w:rPr>
                <w:bCs/>
                <w:sz w:val="21"/>
                <w:szCs w:val="21"/>
              </w:rPr>
              <w:t xml:space="preserve"> Resume</w:t>
            </w:r>
          </w:p>
          <w:p w14:paraId="319E7534" w14:textId="0F2943AF" w:rsidR="0041341C" w:rsidRPr="009850C1" w:rsidRDefault="00A109F4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7420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9850C1" w:rsidRPr="009850C1">
              <w:rPr>
                <w:bCs/>
                <w:sz w:val="21"/>
                <w:szCs w:val="21"/>
              </w:rPr>
              <w:t xml:space="preserve"> Cover Letter</w:t>
            </w:r>
          </w:p>
          <w:p w14:paraId="27031B04" w14:textId="214CB2BF" w:rsidR="0041341C" w:rsidRPr="009850C1" w:rsidRDefault="00A109F4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5387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9850C1" w:rsidRPr="009850C1">
              <w:rPr>
                <w:bCs/>
                <w:sz w:val="21"/>
                <w:szCs w:val="21"/>
              </w:rPr>
              <w:t xml:space="preserve"> References, how many: </w:t>
            </w:r>
            <w:sdt>
              <w:sdtPr>
                <w:rPr>
                  <w:bCs/>
                  <w:sz w:val="21"/>
                  <w:szCs w:val="21"/>
                </w:rPr>
                <w:id w:val="14360144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50C1" w:rsidRPr="001463E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D12584" w14:textId="16720735" w:rsidR="00011693" w:rsidRPr="009850C1" w:rsidRDefault="00A109F4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136763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1C" w:rsidRPr="009850C1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9850C1" w:rsidRPr="009850C1">
              <w:rPr>
                <w:bCs/>
                <w:sz w:val="21"/>
                <w:szCs w:val="21"/>
              </w:rPr>
              <w:t xml:space="preserve"> Other: </w:t>
            </w:r>
            <w:sdt>
              <w:sdtPr>
                <w:rPr>
                  <w:bCs/>
                  <w:sz w:val="21"/>
                  <w:szCs w:val="21"/>
                </w:rPr>
                <w:id w:val="13692618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50C1" w:rsidRPr="001463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6F20" w14:paraId="096E32CC" w14:textId="77777777" w:rsidTr="00497869">
        <w:trPr>
          <w:trHeight w:val="346"/>
        </w:trPr>
        <w:tc>
          <w:tcPr>
            <w:tcW w:w="10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91FC" w14:textId="77777777" w:rsidR="00336F20" w:rsidRDefault="007E27E6" w:rsidP="0041341C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</w:t>
            </w:r>
            <w:r w:rsidRPr="007E27E6">
              <w:rPr>
                <w:b/>
                <w:sz w:val="21"/>
                <w:szCs w:val="21"/>
              </w:rPr>
              <w:t>ow will this position support the mission of preparing our students for a diverse and inclusive world</w:t>
            </w:r>
            <w:r>
              <w:rPr>
                <w:b/>
                <w:sz w:val="21"/>
                <w:szCs w:val="21"/>
              </w:rPr>
              <w:t>?</w:t>
            </w:r>
          </w:p>
          <w:sdt>
            <w:sdtPr>
              <w:rPr>
                <w:b/>
                <w:sz w:val="21"/>
                <w:szCs w:val="21"/>
              </w:rPr>
              <w:id w:val="674225362"/>
              <w:placeholder>
                <w:docPart w:val="DefaultPlaceholder_-1854013440"/>
              </w:placeholder>
              <w:showingPlcHdr/>
            </w:sdtPr>
            <w:sdtContent>
              <w:p w14:paraId="5D5F4434" w14:textId="6F3DB0E1" w:rsidR="007E27E6" w:rsidRDefault="007E27E6" w:rsidP="0041341C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1463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BE300C" w14:textId="77777777" w:rsidR="007E27E6" w:rsidRDefault="007E27E6" w:rsidP="0041341C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  <w:p w14:paraId="7B911F64" w14:textId="2AC86B04" w:rsidR="007E27E6" w:rsidRPr="00336F20" w:rsidRDefault="007E27E6" w:rsidP="0041341C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</w:p>
        </w:tc>
      </w:tr>
      <w:tr w:rsidR="00011693" w14:paraId="3D9E06A2" w14:textId="77777777" w:rsidTr="00497869">
        <w:trPr>
          <w:trHeight w:val="346"/>
        </w:trPr>
        <w:tc>
          <w:tcPr>
            <w:tcW w:w="10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79D3C" w14:textId="77777777" w:rsidR="009850C1" w:rsidRPr="009850C1" w:rsidRDefault="009850C1" w:rsidP="009850C1">
            <w:pPr>
              <w:tabs>
                <w:tab w:val="left" w:pos="3900"/>
              </w:tabs>
              <w:rPr>
                <w:bCs/>
                <w:i/>
                <w:iCs/>
                <w:sz w:val="21"/>
                <w:szCs w:val="21"/>
              </w:rPr>
            </w:pPr>
            <w:r w:rsidRPr="009850C1">
              <w:rPr>
                <w:bCs/>
                <w:i/>
                <w:iCs/>
                <w:sz w:val="21"/>
                <w:szCs w:val="21"/>
              </w:rPr>
              <w:t>Length of posting information:</w:t>
            </w:r>
          </w:p>
          <w:p w14:paraId="21036B87" w14:textId="77777777" w:rsidR="00011693" w:rsidRDefault="009850C1" w:rsidP="009850C1">
            <w:pPr>
              <w:tabs>
                <w:tab w:val="left" w:pos="3900"/>
              </w:tabs>
              <w:rPr>
                <w:bCs/>
                <w:i/>
                <w:iCs/>
                <w:sz w:val="21"/>
                <w:szCs w:val="21"/>
              </w:rPr>
            </w:pPr>
            <w:r w:rsidRPr="009850C1">
              <w:rPr>
                <w:bCs/>
                <w:i/>
                <w:iCs/>
                <w:sz w:val="21"/>
                <w:szCs w:val="21"/>
              </w:rPr>
              <w:t>From the date approved in TAM, the position will be posted for two weeks with a closed date. The deadline can be extended prior to the deadline date if a larger pool is desired. If a rolling deadline is desired, contact the HR office to discuss details.</w:t>
            </w:r>
          </w:p>
          <w:p w14:paraId="54398487" w14:textId="0A9F6C1E" w:rsidR="007E27E6" w:rsidRDefault="007E27E6" w:rsidP="009850C1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</w:tc>
      </w:tr>
      <w:tr w:rsidR="009850C1" w14:paraId="08889203" w14:textId="77777777" w:rsidTr="00497869">
        <w:trPr>
          <w:trHeight w:val="346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7C18C" w14:textId="4DFB398E" w:rsidR="009850C1" w:rsidRPr="009850C1" w:rsidRDefault="009850C1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Account number for recruiting/ads/background check/physical assessment:</w:t>
            </w:r>
          </w:p>
        </w:tc>
        <w:sdt>
          <w:sdtPr>
            <w:rPr>
              <w:bCs/>
              <w:sz w:val="21"/>
              <w:szCs w:val="21"/>
            </w:rPr>
            <w:id w:val="1832335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B90900" w14:textId="17404F47" w:rsidR="009850C1" w:rsidRPr="009850C1" w:rsidRDefault="009850C1" w:rsidP="00976BA2">
                <w:pPr>
                  <w:tabs>
                    <w:tab w:val="left" w:pos="3900"/>
                  </w:tabs>
                  <w:rPr>
                    <w:bCs/>
                    <w:sz w:val="21"/>
                    <w:szCs w:val="21"/>
                  </w:rPr>
                </w:pPr>
                <w:r w:rsidRPr="009850C1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B297A" w14:textId="3C9B2471" w:rsidR="009850C1" w:rsidRPr="009850C1" w:rsidRDefault="009850C1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Account number for payroll once hired:</w:t>
            </w:r>
          </w:p>
        </w:tc>
        <w:sdt>
          <w:sdtPr>
            <w:rPr>
              <w:bCs/>
              <w:sz w:val="21"/>
              <w:szCs w:val="21"/>
            </w:rPr>
            <w:id w:val="-1092856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D5F79A" w14:textId="793C3831" w:rsidR="009850C1" w:rsidRPr="009850C1" w:rsidRDefault="009850C1" w:rsidP="00976BA2">
                <w:pPr>
                  <w:tabs>
                    <w:tab w:val="left" w:pos="3900"/>
                  </w:tabs>
                  <w:rPr>
                    <w:bCs/>
                    <w:sz w:val="21"/>
                    <w:szCs w:val="21"/>
                  </w:rPr>
                </w:pPr>
                <w:r w:rsidRPr="009850C1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011693" w14:paraId="67336E51" w14:textId="77777777" w:rsidTr="00497869">
        <w:trPr>
          <w:trHeight w:val="346"/>
        </w:trPr>
        <w:tc>
          <w:tcPr>
            <w:tcW w:w="10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6CFEC" w14:textId="50E4CC0F" w:rsidR="00011693" w:rsidRPr="009850C1" w:rsidRDefault="009850C1" w:rsidP="00976BA2">
            <w:pPr>
              <w:tabs>
                <w:tab w:val="left" w:pos="3900"/>
              </w:tabs>
              <w:rPr>
                <w:bCs/>
                <w:sz w:val="21"/>
                <w:szCs w:val="21"/>
              </w:rPr>
            </w:pPr>
            <w:r w:rsidRPr="009850C1">
              <w:rPr>
                <w:bCs/>
                <w:sz w:val="21"/>
                <w:szCs w:val="21"/>
              </w:rPr>
              <w:t>Any additional comments:</w:t>
            </w:r>
          </w:p>
        </w:tc>
      </w:tr>
      <w:tr w:rsidR="00011693" w14:paraId="6581D29C" w14:textId="77777777" w:rsidTr="00497869">
        <w:trPr>
          <w:trHeight w:val="346"/>
        </w:trPr>
        <w:sdt>
          <w:sdtPr>
            <w:rPr>
              <w:b/>
              <w:sz w:val="21"/>
              <w:szCs w:val="21"/>
            </w:rPr>
            <w:id w:val="-1400666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98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4F6FD3" w14:textId="0078EDD2" w:rsidR="00011693" w:rsidRDefault="009850C1" w:rsidP="00976BA2">
                <w:pPr>
                  <w:tabs>
                    <w:tab w:val="left" w:pos="3900"/>
                  </w:tabs>
                  <w:rPr>
                    <w:b/>
                    <w:sz w:val="21"/>
                    <w:szCs w:val="21"/>
                  </w:rPr>
                </w:pPr>
                <w:r w:rsidRPr="001463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22CB" w14:paraId="67386E38" w14:textId="77777777" w:rsidTr="00497869">
        <w:trPr>
          <w:trHeight w:val="113"/>
        </w:trPr>
        <w:tc>
          <w:tcPr>
            <w:tcW w:w="109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58155C" w14:textId="75130988" w:rsidR="007E22CB" w:rsidRPr="00B37F85" w:rsidRDefault="007E22CB" w:rsidP="00976BA2">
            <w:pPr>
              <w:tabs>
                <w:tab w:val="left" w:pos="3900"/>
              </w:tabs>
              <w:jc w:val="center"/>
              <w:rPr>
                <w:b/>
                <w:sz w:val="8"/>
                <w:szCs w:val="21"/>
              </w:rPr>
            </w:pPr>
          </w:p>
        </w:tc>
      </w:tr>
      <w:tr w:rsidR="00B37F85" w14:paraId="25CAC0B6" w14:textId="77777777" w:rsidTr="00497869">
        <w:trPr>
          <w:trHeight w:val="248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CEE0A" w14:textId="5C3A0456" w:rsidR="00B37F85" w:rsidRDefault="00B37F85" w:rsidP="00976BA2">
            <w:pPr>
              <w:tabs>
                <w:tab w:val="left" w:pos="390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Role</w:t>
            </w:r>
          </w:p>
        </w:tc>
        <w:tc>
          <w:tcPr>
            <w:tcW w:w="61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4D96F" w14:textId="4C07588F" w:rsidR="00B37F85" w:rsidRDefault="00B37F85" w:rsidP="00976BA2">
            <w:pPr>
              <w:tabs>
                <w:tab w:val="left" w:pos="390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Signatures</w:t>
            </w: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FBA3E0" w14:textId="42A209BC" w:rsidR="00B37F85" w:rsidRDefault="00B37F85" w:rsidP="00976BA2">
            <w:pPr>
              <w:tabs>
                <w:tab w:val="left" w:pos="390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</w:t>
            </w:r>
          </w:p>
        </w:tc>
      </w:tr>
      <w:tr w:rsidR="00B37F85" w14:paraId="1BCCC441" w14:textId="77777777" w:rsidTr="00497869">
        <w:trPr>
          <w:trHeight w:val="513"/>
        </w:trPr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8748" w14:textId="1AC7D3C6" w:rsidR="00B37F85" w:rsidRPr="00976BA2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976BA2">
              <w:rPr>
                <w:b/>
                <w:sz w:val="21"/>
                <w:szCs w:val="21"/>
              </w:rPr>
              <w:t>Department Chair/Unit Supervisor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14715" w14:textId="77777777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9"/>
                <w:szCs w:val="21"/>
              </w:rPr>
            </w:pPr>
          </w:p>
          <w:p w14:paraId="19F38E41" w14:textId="62391256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3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8FCF" w14:textId="519CD7F4" w:rsidR="00B37F85" w:rsidRPr="00A719CE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</w:tc>
      </w:tr>
      <w:tr w:rsidR="00B37F85" w14:paraId="233D50B7" w14:textId="77777777" w:rsidTr="00497869">
        <w:trPr>
          <w:trHeight w:val="513"/>
        </w:trPr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D620" w14:textId="3207FD1E" w:rsidR="00B37F85" w:rsidRPr="00976BA2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976BA2">
              <w:rPr>
                <w:b/>
                <w:sz w:val="21"/>
                <w:szCs w:val="21"/>
              </w:rPr>
              <w:t>(Assoc/Assist) Dean/Director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ADD5C" w14:textId="77777777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9"/>
                <w:szCs w:val="21"/>
              </w:rPr>
            </w:pPr>
          </w:p>
          <w:p w14:paraId="097466EA" w14:textId="7490C24C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3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453E" w14:textId="2022578F" w:rsidR="00B37F85" w:rsidRPr="00A719CE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</w:tc>
      </w:tr>
      <w:tr w:rsidR="00510B60" w14:paraId="427BCE17" w14:textId="77777777" w:rsidTr="00497869">
        <w:trPr>
          <w:trHeight w:val="513"/>
        </w:trPr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E4E6" w14:textId="769965F5" w:rsidR="00510B60" w:rsidRPr="00976BA2" w:rsidRDefault="00510B60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976BA2">
              <w:rPr>
                <w:b/>
                <w:sz w:val="21"/>
                <w:szCs w:val="21"/>
              </w:rPr>
              <w:t>Vice Chancellor</w:t>
            </w:r>
            <w:r>
              <w:rPr>
                <w:b/>
                <w:sz w:val="21"/>
                <w:szCs w:val="21"/>
              </w:rPr>
              <w:t xml:space="preserve"> for Business Affairs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DDFC56" w14:textId="77777777" w:rsidR="00510B60" w:rsidRPr="00B37F85" w:rsidRDefault="00510B60" w:rsidP="00976BA2">
            <w:pPr>
              <w:tabs>
                <w:tab w:val="left" w:pos="3900"/>
              </w:tabs>
              <w:rPr>
                <w:b/>
                <w:sz w:val="19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2C3C" w14:textId="77777777" w:rsidR="00510B60" w:rsidRPr="00A719CE" w:rsidRDefault="00510B60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</w:tc>
      </w:tr>
      <w:tr w:rsidR="00B37F85" w14:paraId="5E2CCF0E" w14:textId="77777777" w:rsidTr="00497869">
        <w:trPr>
          <w:trHeight w:val="513"/>
        </w:trPr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FD67" w14:textId="7F14056E" w:rsidR="00B37F85" w:rsidRPr="00976BA2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  <w:r w:rsidRPr="00976BA2">
              <w:rPr>
                <w:b/>
                <w:sz w:val="21"/>
                <w:szCs w:val="21"/>
              </w:rPr>
              <w:t>Chancellor/(Asst/Assoc) Vice Chancellor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AFC364" w14:textId="77777777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9"/>
                <w:szCs w:val="21"/>
              </w:rPr>
            </w:pPr>
          </w:p>
          <w:p w14:paraId="67EB47C2" w14:textId="72CD7934" w:rsidR="00B37F85" w:rsidRPr="00B37F85" w:rsidRDefault="00B37F85" w:rsidP="00976BA2">
            <w:pPr>
              <w:tabs>
                <w:tab w:val="left" w:pos="3900"/>
              </w:tabs>
              <w:rPr>
                <w:b/>
                <w:sz w:val="13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2499" w14:textId="35070A7C" w:rsidR="00B37F85" w:rsidRPr="00A719CE" w:rsidRDefault="00B37F85" w:rsidP="00976BA2">
            <w:pPr>
              <w:tabs>
                <w:tab w:val="left" w:pos="3900"/>
              </w:tabs>
              <w:rPr>
                <w:b/>
                <w:sz w:val="21"/>
                <w:szCs w:val="21"/>
              </w:rPr>
            </w:pPr>
          </w:p>
        </w:tc>
      </w:tr>
    </w:tbl>
    <w:p w14:paraId="5E003204" w14:textId="1D31515D" w:rsidR="004B2438" w:rsidRDefault="00A109F4" w:rsidP="00B37F85">
      <w:pPr>
        <w:rPr>
          <w:sz w:val="2"/>
        </w:rPr>
      </w:pPr>
    </w:p>
    <w:p w14:paraId="080B2A7D" w14:textId="2F69BEC0" w:rsidR="00976BA2" w:rsidRDefault="00976BA2" w:rsidP="00B37F85">
      <w:pPr>
        <w:rPr>
          <w:sz w:val="2"/>
        </w:rPr>
      </w:pPr>
    </w:p>
    <w:p w14:paraId="06C78E37" w14:textId="77777777" w:rsidR="00976BA2" w:rsidRDefault="00976BA2" w:rsidP="00B37F85">
      <w:pPr>
        <w:rPr>
          <w:sz w:val="2"/>
        </w:rPr>
      </w:pPr>
    </w:p>
    <w:p w14:paraId="48687A72" w14:textId="3266CAC7" w:rsidR="00976BA2" w:rsidRPr="00976BA2" w:rsidRDefault="00976BA2" w:rsidP="00976BA2">
      <w:pPr>
        <w:rPr>
          <w:sz w:val="2"/>
        </w:rPr>
      </w:pPr>
    </w:p>
    <w:sectPr w:rsidR="00976BA2" w:rsidRPr="00976BA2" w:rsidSect="007E22CB">
      <w:footerReference w:type="default" r:id="rId11"/>
      <w:pgSz w:w="12240" w:h="15840"/>
      <w:pgMar w:top="1440" w:right="1440" w:bottom="135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A52C" w14:textId="77777777" w:rsidR="00385576" w:rsidRDefault="00385576" w:rsidP="002E22D2">
      <w:pPr>
        <w:spacing w:after="0" w:line="240" w:lineRule="auto"/>
      </w:pPr>
      <w:r>
        <w:separator/>
      </w:r>
    </w:p>
  </w:endnote>
  <w:endnote w:type="continuationSeparator" w:id="0">
    <w:p w14:paraId="3917C7E2" w14:textId="77777777" w:rsidR="00385576" w:rsidRDefault="00385576" w:rsidP="002E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CD2F" w14:textId="55723C6E" w:rsidR="002E22D2" w:rsidRPr="00E90490" w:rsidRDefault="002E22D2" w:rsidP="00B37F85">
    <w:pPr>
      <w:pStyle w:val="Footer"/>
    </w:pPr>
    <w:r w:rsidRPr="00E90490">
      <w:t>Return To: Human Resources</w:t>
    </w:r>
  </w:p>
  <w:p w14:paraId="62618CF7" w14:textId="44ED5ACF" w:rsidR="002E22D2" w:rsidRPr="00E90490" w:rsidRDefault="00E90490" w:rsidP="00B37F85">
    <w:pPr>
      <w:pStyle w:val="Address1"/>
      <w:jc w:val="left"/>
      <w:rPr>
        <w:rFonts w:asciiTheme="minorHAnsi" w:hAnsiTheme="minorHAnsi" w:cs="Times New Roman"/>
        <w:sz w:val="22"/>
        <w:szCs w:val="22"/>
      </w:rPr>
    </w:pPr>
    <w:r w:rsidRPr="00E90490">
      <w:rPr>
        <w:rFonts w:asciiTheme="minorHAnsi" w:hAnsiTheme="minorHAnsi" w:cs="Times New Roman"/>
        <w:sz w:val="22"/>
        <w:szCs w:val="22"/>
      </w:rPr>
      <w:t xml:space="preserve">+1-715-346-2606 (p) </w:t>
    </w:r>
    <w:r>
      <w:rPr>
        <w:rFonts w:asciiTheme="minorHAnsi" w:hAnsiTheme="minorHAnsi" w:cs="Times New Roman"/>
        <w:sz w:val="22"/>
        <w:szCs w:val="22"/>
      </w:rPr>
      <w:t xml:space="preserve">| </w:t>
    </w:r>
    <w:r w:rsidRPr="00E90490">
      <w:rPr>
        <w:rFonts w:asciiTheme="minorHAnsi" w:hAnsiTheme="minorHAnsi" w:cs="Times New Roman"/>
        <w:sz w:val="22"/>
        <w:szCs w:val="22"/>
      </w:rPr>
      <w:t xml:space="preserve">+1-715-346-3698 (f)     </w:t>
    </w:r>
  </w:p>
  <w:p w14:paraId="38CC0A66" w14:textId="68EE8896" w:rsidR="002E22D2" w:rsidRPr="00E90490" w:rsidRDefault="00E90490" w:rsidP="00B37F85">
    <w:pPr>
      <w:pStyle w:val="Address1"/>
      <w:jc w:val="left"/>
      <w:rPr>
        <w:rFonts w:asciiTheme="minorHAnsi" w:hAnsiTheme="minorHAnsi"/>
        <w:sz w:val="22"/>
        <w:szCs w:val="22"/>
      </w:rPr>
    </w:pPr>
    <w:r w:rsidRPr="00E90490">
      <w:rPr>
        <w:rFonts w:asciiTheme="minorHAnsi" w:hAnsiTheme="minorHAnsi" w:cs="Times New Roman"/>
        <w:sz w:val="22"/>
        <w:szCs w:val="22"/>
      </w:rPr>
      <w:t xml:space="preserve">133 Old Main </w:t>
    </w:r>
    <w:r w:rsidR="00B37F85">
      <w:rPr>
        <w:rFonts w:asciiTheme="minorHAnsi" w:hAnsiTheme="minorHAnsi" w:cs="Times New Roman"/>
        <w:sz w:val="22"/>
        <w:szCs w:val="22"/>
      </w:rPr>
      <w:t xml:space="preserve">| </w:t>
    </w:r>
    <w:r w:rsidRPr="00E90490">
      <w:rPr>
        <w:rFonts w:asciiTheme="minorHAnsi" w:hAnsiTheme="minorHAnsi" w:cs="Times New Roman"/>
        <w:sz w:val="22"/>
        <w:szCs w:val="22"/>
      </w:rPr>
      <w:t xml:space="preserve"> </w:t>
    </w:r>
    <w:hyperlink r:id="rId1" w:history="1">
      <w:r w:rsidRPr="00E90490">
        <w:rPr>
          <w:rStyle w:val="Hyperlink"/>
          <w:rFonts w:asciiTheme="minorHAnsi" w:hAnsiTheme="minorHAnsi" w:cs="Times New Roman"/>
          <w:sz w:val="22"/>
          <w:szCs w:val="22"/>
        </w:rPr>
        <w:t>Human.Resources@uwsp.edu</w:t>
      </w:r>
    </w:hyperlink>
    <w:r w:rsidR="002E22D2" w:rsidRPr="00E90490">
      <w:rPr>
        <w:rFonts w:asciiTheme="minorHAnsi" w:hAnsiTheme="minorHAnsi" w:cs="Times New Roman"/>
        <w:sz w:val="22"/>
        <w:szCs w:val="22"/>
      </w:rPr>
      <w:tab/>
    </w:r>
    <w:sdt>
      <w:sdtPr>
        <w:rPr>
          <w:rFonts w:asciiTheme="minorHAnsi" w:hAnsiTheme="minorHAnsi"/>
          <w:sz w:val="22"/>
          <w:szCs w:val="22"/>
        </w:rPr>
        <w:id w:val="7317388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2"/>
              <w:szCs w:val="22"/>
            </w:rPr>
            <w:id w:val="-1773701702"/>
            <w:docPartObj>
              <w:docPartGallery w:val="Page Numbers (Top of Page)"/>
              <w:docPartUnique/>
            </w:docPartObj>
          </w:sdtPr>
          <w:sdtEndPr/>
          <w:sdtContent>
            <w:r w:rsidR="00B37F85">
              <w:rPr>
                <w:rFonts w:asciiTheme="minorHAnsi" w:hAnsiTheme="minorHAnsi"/>
                <w:sz w:val="22"/>
                <w:szCs w:val="22"/>
              </w:rPr>
              <w:tab/>
            </w:r>
            <w:r w:rsidR="00510B60">
              <w:rPr>
                <w:rFonts w:asciiTheme="minorHAnsi" w:hAnsiTheme="minorHAnsi"/>
                <w:sz w:val="22"/>
                <w:szCs w:val="22"/>
              </w:rPr>
              <w:t>Updated 03.2021</w:t>
            </w:r>
            <w:r w:rsidR="00B37F85">
              <w:rPr>
                <w:rFonts w:asciiTheme="minorHAnsi" w:hAnsiTheme="minorHAnsi"/>
                <w:sz w:val="22"/>
                <w:szCs w:val="22"/>
              </w:rPr>
              <w:tab/>
            </w:r>
            <w:r w:rsidR="00B37F85">
              <w:rPr>
                <w:rFonts w:asciiTheme="minorHAnsi" w:hAnsiTheme="minorHAnsi"/>
                <w:sz w:val="22"/>
                <w:szCs w:val="22"/>
              </w:rPr>
              <w:tab/>
            </w:r>
            <w:r w:rsidR="002E22D2" w:rsidRPr="00E90490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BF6A86" w:rsidRPr="00E90490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="002E22D2" w:rsidRPr="00E90490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BF6A86" w:rsidRPr="00E90490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="002E22D2" w:rsidRPr="00E9049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FE60D" w14:textId="77777777" w:rsidR="00385576" w:rsidRDefault="00385576" w:rsidP="002E22D2">
      <w:pPr>
        <w:spacing w:after="0" w:line="240" w:lineRule="auto"/>
      </w:pPr>
      <w:r>
        <w:separator/>
      </w:r>
    </w:p>
  </w:footnote>
  <w:footnote w:type="continuationSeparator" w:id="0">
    <w:p w14:paraId="614C2AA9" w14:textId="77777777" w:rsidR="00385576" w:rsidRDefault="00385576" w:rsidP="002E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4AF"/>
    <w:multiLevelType w:val="hybridMultilevel"/>
    <w:tmpl w:val="E5CEB488"/>
    <w:lvl w:ilvl="0" w:tplc="C142A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2C34"/>
    <w:multiLevelType w:val="hybridMultilevel"/>
    <w:tmpl w:val="10AE2C08"/>
    <w:lvl w:ilvl="0" w:tplc="60785FE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B035CF"/>
    <w:multiLevelType w:val="hybridMultilevel"/>
    <w:tmpl w:val="14F42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7DD0"/>
    <w:multiLevelType w:val="hybridMultilevel"/>
    <w:tmpl w:val="E8468B90"/>
    <w:lvl w:ilvl="0" w:tplc="B81A74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0797"/>
    <w:multiLevelType w:val="hybridMultilevel"/>
    <w:tmpl w:val="7764C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e7heI5mkpJ07Mhx4PcRznJGzha57XezPRasBqyOCXJ3bZQ1mTNIo91/HZr/kF6NXZPGtaC07kigBug6TMot7w==" w:salt="sU8VVaGKk2onpPojIMnwE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06"/>
    <w:rsid w:val="00011693"/>
    <w:rsid w:val="00021444"/>
    <w:rsid w:val="00022E4E"/>
    <w:rsid w:val="00037ADB"/>
    <w:rsid w:val="00083B65"/>
    <w:rsid w:val="00106BD5"/>
    <w:rsid w:val="001350B8"/>
    <w:rsid w:val="0015134C"/>
    <w:rsid w:val="00201B12"/>
    <w:rsid w:val="00257493"/>
    <w:rsid w:val="002A2FB1"/>
    <w:rsid w:val="002B5DA5"/>
    <w:rsid w:val="002E22D2"/>
    <w:rsid w:val="00336F20"/>
    <w:rsid w:val="003632DF"/>
    <w:rsid w:val="00385576"/>
    <w:rsid w:val="003F277D"/>
    <w:rsid w:val="0041341C"/>
    <w:rsid w:val="004205DE"/>
    <w:rsid w:val="00441E06"/>
    <w:rsid w:val="00442736"/>
    <w:rsid w:val="004700E9"/>
    <w:rsid w:val="00497869"/>
    <w:rsid w:val="00510B60"/>
    <w:rsid w:val="005740F8"/>
    <w:rsid w:val="00637300"/>
    <w:rsid w:val="00690536"/>
    <w:rsid w:val="006C063D"/>
    <w:rsid w:val="006C45CE"/>
    <w:rsid w:val="006D67C4"/>
    <w:rsid w:val="007C4EBF"/>
    <w:rsid w:val="007E22CB"/>
    <w:rsid w:val="007E27E6"/>
    <w:rsid w:val="007F3A16"/>
    <w:rsid w:val="0088514C"/>
    <w:rsid w:val="008B2B11"/>
    <w:rsid w:val="009153C8"/>
    <w:rsid w:val="009307D7"/>
    <w:rsid w:val="00976BA2"/>
    <w:rsid w:val="009850C1"/>
    <w:rsid w:val="009F1DB4"/>
    <w:rsid w:val="00A06C82"/>
    <w:rsid w:val="00A07394"/>
    <w:rsid w:val="00A109F4"/>
    <w:rsid w:val="00A24DE1"/>
    <w:rsid w:val="00A44DCD"/>
    <w:rsid w:val="00A719CE"/>
    <w:rsid w:val="00AF63C5"/>
    <w:rsid w:val="00B37F85"/>
    <w:rsid w:val="00BD6B9F"/>
    <w:rsid w:val="00BF6A86"/>
    <w:rsid w:val="00C23E1F"/>
    <w:rsid w:val="00C24B75"/>
    <w:rsid w:val="00C54037"/>
    <w:rsid w:val="00D071E9"/>
    <w:rsid w:val="00D364F1"/>
    <w:rsid w:val="00D570ED"/>
    <w:rsid w:val="00DB784D"/>
    <w:rsid w:val="00DD3DDC"/>
    <w:rsid w:val="00E255C6"/>
    <w:rsid w:val="00E90490"/>
    <w:rsid w:val="00EF3CB4"/>
    <w:rsid w:val="00F50D6B"/>
    <w:rsid w:val="00F92D31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710B78"/>
  <w15:chartTrackingRefBased/>
  <w15:docId w15:val="{C2CB5196-2B45-4A2C-8D9F-70F2900E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1E06"/>
    <w:rPr>
      <w:color w:val="808080"/>
    </w:rPr>
  </w:style>
  <w:style w:type="paragraph" w:styleId="ListParagraph">
    <w:name w:val="List Paragraph"/>
    <w:basedOn w:val="Normal"/>
    <w:uiPriority w:val="34"/>
    <w:qFormat/>
    <w:rsid w:val="00441E06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41E06"/>
    <w:rPr>
      <w:rFonts w:asciiTheme="minorHAnsi" w:hAnsiTheme="min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D2"/>
  </w:style>
  <w:style w:type="paragraph" w:styleId="Footer">
    <w:name w:val="footer"/>
    <w:basedOn w:val="Normal"/>
    <w:link w:val="FooterChar"/>
    <w:uiPriority w:val="99"/>
    <w:unhideWhenUsed/>
    <w:rsid w:val="002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D2"/>
  </w:style>
  <w:style w:type="character" w:styleId="Hyperlink">
    <w:name w:val="Hyperlink"/>
    <w:uiPriority w:val="99"/>
    <w:unhideWhenUsed/>
    <w:rsid w:val="002E22D2"/>
    <w:rPr>
      <w:color w:val="0000FF"/>
      <w:u w:val="single"/>
    </w:rPr>
  </w:style>
  <w:style w:type="paragraph" w:customStyle="1" w:styleId="Address1">
    <w:name w:val="Address 1"/>
    <w:next w:val="Normal"/>
    <w:rsid w:val="002E22D2"/>
    <w:pPr>
      <w:tabs>
        <w:tab w:val="left" w:pos="2340"/>
      </w:tabs>
      <w:spacing w:after="0" w:line="240" w:lineRule="auto"/>
      <w:jc w:val="center"/>
    </w:pPr>
    <w:rPr>
      <w:rFonts w:ascii="Arial" w:eastAsia="Times New Roman" w:hAnsi="Arial" w:cs="Arial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.Resources@uws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0857-C56B-4D1C-BA94-CDBB04774D53}"/>
      </w:docPartPr>
      <w:docPartBody>
        <w:p w:rsidR="00BD0C94" w:rsidRDefault="002E046E">
          <w:r w:rsidRPr="0014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279E-F6D0-4525-90D0-49ACF856295B}"/>
      </w:docPartPr>
      <w:docPartBody>
        <w:p w:rsidR="00BD0C94" w:rsidRDefault="002E046E">
          <w:r w:rsidRPr="001463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431E58343441BD83C9BD5CEEFF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94B8-D430-4CD3-89CE-86C5D6451CA2}"/>
      </w:docPartPr>
      <w:docPartBody>
        <w:p w:rsidR="00BD0C94" w:rsidRDefault="002E046E" w:rsidP="002E046E">
          <w:pPr>
            <w:pStyle w:val="5A431E58343441BD83C9BD5CEEFF1407"/>
          </w:pPr>
          <w:r w:rsidRPr="0014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153B5C2F74F07917D17E50CA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2C31-4F56-46AA-9B2E-099070A2BE0E}"/>
      </w:docPartPr>
      <w:docPartBody>
        <w:p w:rsidR="00BD0C94" w:rsidRDefault="002E046E" w:rsidP="002E046E">
          <w:pPr>
            <w:pStyle w:val="9EA153B5C2F74F07917D17E50CABB455"/>
          </w:pPr>
          <w:r w:rsidRPr="0014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78DD36FBF4453998A3A5E7F92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C246-BA86-4F90-9B3C-3AAA46B4EEF6}"/>
      </w:docPartPr>
      <w:docPartBody>
        <w:p w:rsidR="00BD0C94" w:rsidRDefault="002E046E" w:rsidP="002E046E">
          <w:pPr>
            <w:pStyle w:val="A6B78DD36FBF4453998A3A5E7F9294CD"/>
          </w:pPr>
          <w:r w:rsidRPr="0014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9F3ED127540179A19FDF12E9C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8D7D-AC91-4D48-9BA0-8D6EEE80546D}"/>
      </w:docPartPr>
      <w:docPartBody>
        <w:p w:rsidR="00BD0C94" w:rsidRDefault="002E046E" w:rsidP="002E046E">
          <w:pPr>
            <w:pStyle w:val="92B9F3ED127540179A19FDF12E9C4539"/>
          </w:pPr>
          <w:r w:rsidRPr="0014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6D7F-F699-4677-800D-4A79A8B23659}"/>
      </w:docPartPr>
      <w:docPartBody>
        <w:p w:rsidR="006367F4" w:rsidRDefault="008C6738">
          <w:r w:rsidRPr="00DC59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66"/>
    <w:rsid w:val="00203114"/>
    <w:rsid w:val="002E046E"/>
    <w:rsid w:val="00423666"/>
    <w:rsid w:val="005B45A1"/>
    <w:rsid w:val="006367F4"/>
    <w:rsid w:val="008C6738"/>
    <w:rsid w:val="00966170"/>
    <w:rsid w:val="009D68BD"/>
    <w:rsid w:val="00BD0C94"/>
    <w:rsid w:val="00BD7227"/>
    <w:rsid w:val="00BD7C36"/>
    <w:rsid w:val="00F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738"/>
    <w:rPr>
      <w:color w:val="808080"/>
    </w:rPr>
  </w:style>
  <w:style w:type="paragraph" w:customStyle="1" w:styleId="5A431E58343441BD83C9BD5CEEFF1407">
    <w:name w:val="5A431E58343441BD83C9BD5CEEFF1407"/>
    <w:rsid w:val="002E046E"/>
  </w:style>
  <w:style w:type="paragraph" w:customStyle="1" w:styleId="9EA153B5C2F74F07917D17E50CABB455">
    <w:name w:val="9EA153B5C2F74F07917D17E50CABB455"/>
    <w:rsid w:val="002E046E"/>
  </w:style>
  <w:style w:type="paragraph" w:customStyle="1" w:styleId="A6B78DD36FBF4453998A3A5E7F9294CD">
    <w:name w:val="A6B78DD36FBF4453998A3A5E7F9294CD"/>
    <w:rsid w:val="002E046E"/>
  </w:style>
  <w:style w:type="paragraph" w:customStyle="1" w:styleId="92B9F3ED127540179A19FDF12E9C4539">
    <w:name w:val="92B9F3ED127540179A19FDF12E9C4539"/>
    <w:rsid w:val="002E0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16528-24E9-482C-9C41-4405AB5B8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D379E-85F9-4F5C-82E6-AC2068AC4618}"/>
</file>

<file path=customXml/itemProps3.xml><?xml version="1.0" encoding="utf-8"?>
<ds:datastoreItem xmlns:ds="http://schemas.openxmlformats.org/officeDocument/2006/customXml" ds:itemID="{A90E7024-5B92-463C-A786-72638DA2ACC2}"/>
</file>

<file path=customXml/itemProps4.xml><?xml version="1.0" encoding="utf-8"?>
<ds:datastoreItem xmlns:ds="http://schemas.openxmlformats.org/officeDocument/2006/customXml" ds:itemID="{8E7135D2-4BF9-4904-B795-23792B62C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Golackson-Timblin, Anna</dc:creator>
  <cp:keywords/>
  <dc:description/>
  <cp:lastModifiedBy>Golackson-Timblin, Anna</cp:lastModifiedBy>
  <cp:revision>4</cp:revision>
  <cp:lastPrinted>2018-12-13T17:13:00Z</cp:lastPrinted>
  <dcterms:created xsi:type="dcterms:W3CDTF">2021-03-07T23:18:00Z</dcterms:created>
  <dcterms:modified xsi:type="dcterms:W3CDTF">2021-03-10T19:52:00Z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