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92137" w:rsidR="00086F28" w:rsidP="00136790" w:rsidRDefault="00844710" w14:paraId="6400EC50" w14:textId="264F84D4" w14:noSpellErr="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External and UW System </w:t>
      </w:r>
      <w:r w:rsidR="00D42AC3">
        <w:rPr>
          <w:b/>
          <w:sz w:val="24"/>
          <w:szCs w:val="24"/>
        </w:rPr>
        <w:t xml:space="preserve">Grant </w:t>
      </w:r>
      <w:r w:rsidR="009F3FEA">
        <w:rPr>
          <w:b/>
          <w:sz w:val="24"/>
          <w:szCs w:val="24"/>
        </w:rPr>
        <w:t xml:space="preserve">Submission </w:t>
      </w:r>
      <w:r w:rsidRPr="00992137" w:rsidR="005C2069">
        <w:rPr>
          <w:b/>
          <w:sz w:val="24"/>
          <w:szCs w:val="24"/>
        </w:rPr>
        <w:t>Checklist</w:t>
      </w:r>
    </w:p>
    <w:p w:rsidR="6F93BB56" w:rsidP="6F93BB56" w:rsidRDefault="6F93BB56" w14:paraId="6F93BB56" w14:noSpellErr="1" w14:textId="6F93BB56">
      <w:pPr>
        <w:pStyle w:val="NoSpacing"/>
        <w:ind w:left="0"/>
        <w:jc w:val="center"/>
      </w:pPr>
      <w:r w:rsidRPr="6F93BB56" w:rsidR="6F93BB56">
        <w:rPr>
          <w:sz w:val="20"/>
          <w:szCs w:val="20"/>
        </w:rPr>
        <w:t xml:space="preserve">Visit the </w:t>
      </w:r>
      <w:hyperlink r:id="Rcd01da783d1b4344">
        <w:r w:rsidRPr="6F93BB56" w:rsidR="6F93BB56">
          <w:rPr>
            <w:rStyle w:val="Hyperlink"/>
            <w:sz w:val="20"/>
            <w:szCs w:val="20"/>
          </w:rPr>
          <w:t>ORSP website</w:t>
        </w:r>
      </w:hyperlink>
      <w:r w:rsidRPr="6F93BB56" w:rsidR="6F93BB56">
        <w:rPr>
          <w:sz w:val="20"/>
          <w:szCs w:val="20"/>
        </w:rPr>
        <w:t xml:space="preserve"> for grant guidelines, funding opportunities, and forms.</w:t>
      </w:r>
    </w:p>
    <w:p w:rsidRPr="00992137" w:rsidR="005C2069" w:rsidP="005C2069" w:rsidRDefault="005C2069" w14:paraId="127694B4" w14:textId="77777777">
      <w:pPr>
        <w:pStyle w:val="NoSpacing"/>
        <w:rPr>
          <w:sz w:val="24"/>
          <w:szCs w:val="24"/>
        </w:rPr>
      </w:pPr>
    </w:p>
    <w:p w:rsidRPr="00992137" w:rsidR="00457A54" w:rsidP="000102BB" w:rsidRDefault="00CA4426" w14:paraId="6A33767C" w14:textId="77777777" w14:noSpellErr="1">
      <w:pPr>
        <w:pStyle w:val="NoSpacing"/>
        <w:ind w:left="720" w:hanging="36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07381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BD7">
            <w:rPr>
              <w:rFonts w:hint="eastAsia" w:ascii="MS Gothic" w:hAnsi="MS Gothic" w:eastAsia="MS Gothic"/>
              <w:b/>
              <w:sz w:val="24"/>
              <w:szCs w:val="24"/>
            </w:rPr>
            <w:t>☐</w:t>
          </w:r>
        </w:sdtContent>
      </w:sdt>
      <w:r w:rsidR="00B32129">
        <w:rPr>
          <w:b/>
          <w:sz w:val="24"/>
          <w:szCs w:val="24"/>
        </w:rPr>
        <w:t xml:space="preserve">  </w:t>
      </w:r>
      <w:r w:rsidR="00B32129">
        <w:rPr>
          <w:b/>
          <w:sz w:val="24"/>
          <w:szCs w:val="24"/>
        </w:rPr>
        <w:tab/>
      </w:r>
      <w:r w:rsidRPr="00AD28A7" w:rsidR="005C2069">
        <w:rPr>
          <w:b/>
          <w:sz w:val="24"/>
          <w:szCs w:val="24"/>
        </w:rPr>
        <w:t>Step 1:</w:t>
      </w:r>
      <w:r w:rsidRPr="00992137" w:rsidR="005C2069">
        <w:rPr>
          <w:sz w:val="24"/>
          <w:szCs w:val="24"/>
        </w:rPr>
        <w:t xml:space="preserve">  </w:t>
      </w:r>
      <w:r w:rsidRPr="00E43869" w:rsidR="005C2069">
        <w:rPr>
          <w:b/>
          <w:sz w:val="24"/>
          <w:szCs w:val="24"/>
        </w:rPr>
        <w:t>Contact your Department Chair</w:t>
      </w:r>
      <w:r w:rsidR="00A137FE">
        <w:rPr>
          <w:b/>
          <w:sz w:val="24"/>
          <w:szCs w:val="24"/>
        </w:rPr>
        <w:t>, Supervisor,</w:t>
      </w:r>
      <w:r w:rsidRPr="00E43869" w:rsidR="00346019">
        <w:rPr>
          <w:b/>
          <w:sz w:val="24"/>
          <w:szCs w:val="24"/>
        </w:rPr>
        <w:t xml:space="preserve"> or Dean’s Office</w:t>
      </w:r>
      <w:r w:rsidRPr="00E43869" w:rsidR="005C2069">
        <w:rPr>
          <w:b/>
          <w:sz w:val="24"/>
          <w:szCs w:val="24"/>
        </w:rPr>
        <w:t xml:space="preserve"> and the Office of Research &amp; Sponsored Programs</w:t>
      </w:r>
      <w:r w:rsidRPr="00E43869" w:rsidR="00F13003">
        <w:rPr>
          <w:b/>
          <w:sz w:val="24"/>
          <w:szCs w:val="24"/>
        </w:rPr>
        <w:t xml:space="preserve"> (ORSP).</w:t>
      </w:r>
      <w:r w:rsidR="00A137FE">
        <w:rPr>
          <w:sz w:val="24"/>
          <w:szCs w:val="24"/>
        </w:rPr>
        <w:t xml:space="preserve">  Make sure your Dept.</w:t>
      </w:r>
      <w:r w:rsidRPr="00992137" w:rsidR="00F13003">
        <w:rPr>
          <w:sz w:val="24"/>
          <w:szCs w:val="24"/>
        </w:rPr>
        <w:t xml:space="preserve"> Chair</w:t>
      </w:r>
      <w:r w:rsidR="00A137FE">
        <w:rPr>
          <w:sz w:val="24"/>
          <w:szCs w:val="24"/>
        </w:rPr>
        <w:t>, Supervisor,</w:t>
      </w:r>
      <w:r w:rsidR="00346019">
        <w:rPr>
          <w:sz w:val="24"/>
          <w:szCs w:val="24"/>
        </w:rPr>
        <w:t xml:space="preserve"> &amp; Dean’s Office</w:t>
      </w:r>
      <w:r w:rsidR="00D42AC3">
        <w:rPr>
          <w:sz w:val="24"/>
          <w:szCs w:val="24"/>
        </w:rPr>
        <w:t xml:space="preserve"> </w:t>
      </w:r>
      <w:r w:rsidR="00346019">
        <w:rPr>
          <w:sz w:val="24"/>
          <w:szCs w:val="24"/>
        </w:rPr>
        <w:t>support</w:t>
      </w:r>
      <w:r w:rsidR="00EC51DC">
        <w:rPr>
          <w:sz w:val="24"/>
          <w:szCs w:val="24"/>
        </w:rPr>
        <w:t xml:space="preserve"> your application for external</w:t>
      </w:r>
      <w:r w:rsidR="0079205B">
        <w:rPr>
          <w:sz w:val="24"/>
          <w:szCs w:val="24"/>
        </w:rPr>
        <w:t xml:space="preserve"> or UW System</w:t>
      </w:r>
      <w:r w:rsidR="00EC51DC">
        <w:rPr>
          <w:sz w:val="24"/>
          <w:szCs w:val="24"/>
        </w:rPr>
        <w:t xml:space="preserve"> funding</w:t>
      </w:r>
      <w:r w:rsidRPr="00992137" w:rsidR="00F13003">
        <w:rPr>
          <w:sz w:val="24"/>
          <w:szCs w:val="24"/>
        </w:rPr>
        <w:t xml:space="preserve">. </w:t>
      </w:r>
      <w:r w:rsidR="00EC51DC">
        <w:rPr>
          <w:sz w:val="24"/>
          <w:szCs w:val="24"/>
        </w:rPr>
        <w:t xml:space="preserve">Inform </w:t>
      </w:r>
      <w:r w:rsidR="00982A74">
        <w:rPr>
          <w:sz w:val="24"/>
          <w:szCs w:val="24"/>
        </w:rPr>
        <w:t xml:space="preserve">the </w:t>
      </w:r>
      <w:r w:rsidR="00EC51DC">
        <w:rPr>
          <w:sz w:val="24"/>
          <w:szCs w:val="24"/>
        </w:rPr>
        <w:t>ORSP about your intent to submit so that they can appropriately prepare for your submission.</w:t>
      </w:r>
      <w:r w:rsidR="00982A74">
        <w:rPr>
          <w:sz w:val="24"/>
          <w:szCs w:val="24"/>
        </w:rPr>
        <w:t xml:space="preserve"> If a subrecipient will be included in your proposal, please inform the ORSP so they can help you with the process.</w:t>
      </w:r>
    </w:p>
    <w:p w:rsidR="6F93BB56" w:rsidP="6F93BB56" w:rsidRDefault="6F93BB56" w14:paraId="10606846" w14:noSpellErr="1" w14:textId="10606846">
      <w:pPr>
        <w:pStyle w:val="NoSpacing"/>
        <w:ind w:left="720"/>
      </w:pPr>
    </w:p>
    <w:p w:rsidRPr="00992137" w:rsidR="006014A3" w:rsidP="6F93BB56" w:rsidRDefault="00CA4426" w14:paraId="7C7055E0" w14:textId="20D1F727">
      <w:pPr>
        <w:pStyle w:val="NoSpacing"/>
        <w:ind w:left="720" w:hanging="360" w:firstLine="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96448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4A3">
            <w:rPr>
              <w:rFonts w:hint="eastAsia" w:ascii="MS Gothic" w:hAnsi="MS Gothic" w:eastAsia="MS Gothic"/>
              <w:b/>
              <w:sz w:val="24"/>
              <w:szCs w:val="24"/>
            </w:rPr>
            <w:t>☐</w:t>
          </w:r>
        </w:sdtContent>
      </w:sdt>
      <w:r w:rsidRPr="00AD28A7" w:rsidR="00832974">
        <w:rPr>
          <w:b/>
          <w:sz w:val="24"/>
          <w:szCs w:val="24"/>
        </w:rPr>
        <w:t>Step 2:</w:t>
      </w:r>
      <w:r w:rsidR="001B55B4">
        <w:rPr>
          <w:sz w:val="24"/>
          <w:szCs w:val="24"/>
        </w:rPr>
        <w:t xml:space="preserve">  </w:t>
      </w:r>
      <w:r w:rsidRPr="00E43869" w:rsidR="001B55B4">
        <w:rPr>
          <w:b/>
          <w:sz w:val="24"/>
          <w:szCs w:val="24"/>
        </w:rPr>
        <w:t>Please see the</w:t>
      </w:r>
      <w:r w:rsidR="00DE7EB9">
        <w:rPr>
          <w:b/>
          <w:sz w:val="24"/>
          <w:szCs w:val="24"/>
        </w:rPr>
        <w:t xml:space="preserve"> </w:t>
      </w:r>
      <w:hyperlink w:history="1" r:id="R4f357deffc1a4776">
        <w:r w:rsidR="004904D3">
          <w:rPr>
            <w:rStyle w:val="Hyperlink"/>
            <w:b/>
            <w:sz w:val="24"/>
            <w:szCs w:val="24"/>
          </w:rPr>
          <w:t>Grant Proposal Preparation Guidelines</w:t>
        </w:r>
      </w:hyperlink>
      <w:r w:rsidRPr="00E43869" w:rsidR="001B55B4">
        <w:rPr>
          <w:b/>
          <w:sz w:val="24"/>
          <w:szCs w:val="24"/>
        </w:rPr>
        <w:t xml:space="preserve"> document on the ORSP website for helpful tips.</w:t>
      </w:r>
      <w:r w:rsidR="001B55B4">
        <w:rPr>
          <w:sz w:val="24"/>
          <w:szCs w:val="24"/>
        </w:rPr>
        <w:t xml:space="preserve"> For questions, please contact Katie Jore.</w:t>
      </w:r>
    </w:p>
    <w:p w:rsidR="6F93BB56" w:rsidP="6F93BB56" w:rsidRDefault="6F93BB56" w14:paraId="0915F8C9" w14:noSpellErr="1" w14:textId="0915F8C9">
      <w:pPr>
        <w:pStyle w:val="NoSpacing"/>
        <w:ind w:left="720" w:firstLine="0"/>
      </w:pPr>
    </w:p>
    <w:p w:rsidRPr="00992137" w:rsidR="006014A3" w:rsidP="6F93BB56" w:rsidRDefault="00CA4426" w14:paraId="5682E69E" w14:textId="29843A1E" w14:noSpellErr="1">
      <w:pPr>
        <w:pStyle w:val="NoSpacing"/>
        <w:ind w:left="720" w:hanging="360" w:firstLine="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517159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4A3">
            <w:rPr>
              <w:rFonts w:hint="eastAsia" w:ascii="MS Gothic" w:hAnsi="MS Gothic" w:eastAsia="MS Gothic"/>
              <w:b/>
              <w:sz w:val="24"/>
              <w:szCs w:val="24"/>
            </w:rPr>
            <w:t>☐</w:t>
          </w:r>
        </w:sdtContent>
      </w:sdt>
      <w:r w:rsidRPr="00AD28A7" w:rsidR="006014A3">
        <w:rPr>
          <w:b/>
          <w:sz w:val="24"/>
          <w:szCs w:val="24"/>
        </w:rPr>
        <w:t xml:space="preserve">Step </w:t>
      </w:r>
      <w:r w:rsidR="006014A3">
        <w:rPr>
          <w:b/>
          <w:sz w:val="24"/>
          <w:szCs w:val="24"/>
        </w:rPr>
        <w:t>3</w:t>
      </w:r>
      <w:r w:rsidRPr="005134EF" w:rsidR="006014A3">
        <w:rPr>
          <w:b/>
          <w:sz w:val="24"/>
          <w:szCs w:val="24"/>
        </w:rPr>
        <w:t xml:space="preserve">:  </w:t>
      </w:r>
      <w:r w:rsidRPr="005134EF" w:rsidR="00497C21">
        <w:rPr>
          <w:b/>
          <w:sz w:val="24"/>
          <w:szCs w:val="24"/>
        </w:rPr>
        <w:t xml:space="preserve">If your proposal will need approval from </w:t>
      </w:r>
      <w:r w:rsidRPr="005134EF" w:rsidR="008C0D0A">
        <w:rPr>
          <w:b/>
          <w:sz w:val="24"/>
          <w:szCs w:val="24"/>
        </w:rPr>
        <w:t>any research compliance committee, including IRB, IACUC, and IBC, please contact the appropriate committee</w:t>
      </w:r>
      <w:r w:rsidRPr="005134EF" w:rsidR="006014A3">
        <w:rPr>
          <w:b/>
          <w:sz w:val="24"/>
          <w:szCs w:val="24"/>
        </w:rPr>
        <w:t>.</w:t>
      </w:r>
      <w:r w:rsidR="00366EC3">
        <w:rPr>
          <w:sz w:val="24"/>
          <w:szCs w:val="24"/>
        </w:rPr>
        <w:t xml:space="preserve"> See the </w:t>
      </w:r>
      <w:hyperlink w:history="1" r:id="R9637d5e433684bf9">
        <w:r w:rsidRPr="007A57A1" w:rsidR="007A57A1">
          <w:rPr>
            <w:rStyle w:val="Hyperlink"/>
            <w:sz w:val="24"/>
            <w:szCs w:val="24"/>
          </w:rPr>
          <w:t>ORSP website</w:t>
        </w:r>
      </w:hyperlink>
      <w:r w:rsidR="007A57A1">
        <w:rPr>
          <w:sz w:val="24"/>
          <w:szCs w:val="24"/>
        </w:rPr>
        <w:t>.</w:t>
      </w:r>
    </w:p>
    <w:p w:rsidR="6F93BB56" w:rsidP="6F93BB56" w:rsidRDefault="6F93BB56" w14:paraId="090A4012" w14:noSpellErr="1" w14:textId="090A4012">
      <w:pPr>
        <w:pStyle w:val="NoSpacing"/>
        <w:ind w:left="720" w:firstLine="0"/>
      </w:pPr>
    </w:p>
    <w:p w:rsidRPr="00D73C2D" w:rsidR="00FB1F3B" w:rsidP="6F93BB56" w:rsidRDefault="00CA4426" w14:textId="23B45B69" w14:paraId="34E65F1A">
      <w:pPr>
        <w:pStyle w:val="NoSpacing"/>
        <w:ind w:left="720" w:hanging="360" w:firstLine="0"/>
      </w:pPr>
      <w:sdt>
        <w:sdtPr>
          <w:rPr>
            <w:b/>
            <w:sz w:val="24"/>
            <w:szCs w:val="24"/>
          </w:rPr>
          <w:id w:val="-4722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29">
            <w:rPr>
              <w:rFonts w:hint="eastAsia" w:ascii="MS Gothic" w:hAnsi="MS Gothic" w:eastAsia="MS Gothic"/>
              <w:b/>
              <w:sz w:val="24"/>
              <w:szCs w:val="24"/>
            </w:rPr>
            <w:t>☐</w:t>
          </w:r>
        </w:sdtContent>
      </w:sdt>
      <w:r w:rsidRPr="00AD28A7" w:rsidR="005C2069">
        <w:rPr>
          <w:b/>
          <w:sz w:val="24"/>
          <w:szCs w:val="24"/>
        </w:rPr>
        <w:t xml:space="preserve">Step </w:t>
      </w:r>
      <w:r w:rsidR="006014A3">
        <w:rPr>
          <w:b/>
          <w:sz w:val="24"/>
          <w:szCs w:val="24"/>
        </w:rPr>
        <w:t>4</w:t>
      </w:r>
      <w:r w:rsidRPr="00AD28A7" w:rsidR="005C2069">
        <w:rPr>
          <w:b/>
          <w:sz w:val="24"/>
          <w:szCs w:val="24"/>
        </w:rPr>
        <w:t>:</w:t>
      </w:r>
      <w:r w:rsidRPr="00992137" w:rsidR="005C2069">
        <w:rPr>
          <w:sz w:val="24"/>
          <w:szCs w:val="24"/>
        </w:rPr>
        <w:t xml:space="preserve">  </w:t>
      </w:r>
      <w:r w:rsidRPr="00B00A8E" w:rsidR="00A10752">
        <w:rPr>
          <w:b/>
          <w:bCs/>
          <w:sz w:val="24"/>
          <w:szCs w:val="24"/>
        </w:rPr>
        <w:t>Create</w:t>
      </w:r>
      <w:r w:rsidRPr="00B00A8E" w:rsidR="00486F16">
        <w:rPr>
          <w:b/>
          <w:bCs/>
          <w:sz w:val="24"/>
          <w:szCs w:val="24"/>
        </w:rPr>
        <w:t xml:space="preserve"> you</w:t>
      </w:r>
      <w:r w:rsidR="006B1C57">
        <w:rPr>
          <w:b/>
          <w:bCs/>
          <w:sz w:val="24"/>
          <w:szCs w:val="24"/>
        </w:rPr>
        <w:t>r</w:t>
      </w:r>
      <w:r w:rsidRPr="00B00A8E" w:rsidR="00486F16">
        <w:rPr>
          <w:b/>
          <w:bCs/>
          <w:sz w:val="24"/>
          <w:szCs w:val="24"/>
        </w:rPr>
        <w:t xml:space="preserve"> record within WISPER at least 10 business days prior to the submission deadline.</w:t>
      </w:r>
      <w:r w:rsidR="00486F16">
        <w:rPr>
          <w:sz w:val="24"/>
          <w:szCs w:val="24"/>
        </w:rPr>
        <w:t xml:space="preserve"> </w:t>
      </w:r>
      <w:r w:rsidR="00893314">
        <w:rPr>
          <w:sz w:val="24"/>
          <w:szCs w:val="24"/>
        </w:rPr>
        <w:t>The routing will take place within WISPER. See</w:t>
      </w:r>
      <w:r w:rsidR="004E160C">
        <w:rPr>
          <w:sz w:val="24"/>
          <w:szCs w:val="24"/>
        </w:rPr>
        <w:t xml:space="preserve"> the</w:t>
      </w:r>
      <w:r w:rsidR="00893314">
        <w:rPr>
          <w:sz w:val="24"/>
          <w:szCs w:val="24"/>
        </w:rPr>
        <w:t xml:space="preserve"> </w:t>
      </w:r>
      <w:hyperlink w:history="1" r:id="R82ee99cd2173472d">
        <w:r w:rsidRPr="00DF2F3B" w:rsidR="00DF2F3B">
          <w:rPr>
            <w:rStyle w:val="Hyperlink"/>
            <w:sz w:val="24"/>
            <w:szCs w:val="24"/>
          </w:rPr>
          <w:t>WISPER Upload Reference Guide</w:t>
        </w:r>
      </w:hyperlink>
      <w:hyperlink w:history="1" r:id="rId9"/>
      <w:r w:rsidR="00FA73E7">
        <w:rPr>
          <w:sz w:val="24"/>
          <w:szCs w:val="24"/>
        </w:rPr>
        <w:t>.</w:t>
      </w:r>
      <w:r w:rsidRPr="006B1C57" w:rsidR="00C703ED">
        <w:rPr>
          <w:color w:val="FF0000"/>
          <w:sz w:val="24"/>
          <w:szCs w:val="24"/>
        </w:rPr>
        <w:t xml:space="preserve"> </w:t>
      </w:r>
      <w:r w:rsidR="00B33708">
        <w:rPr>
          <w:sz w:val="24"/>
          <w:szCs w:val="24"/>
        </w:rPr>
        <w:t xml:space="preserve">(Note: If changes need to be made during the approval process, please work with </w:t>
      </w:r>
      <w:r w:rsidR="00AE3653">
        <w:rPr>
          <w:sz w:val="24"/>
          <w:szCs w:val="24"/>
        </w:rPr>
        <w:t xml:space="preserve">the </w:t>
      </w:r>
      <w:r w:rsidR="00B33708">
        <w:rPr>
          <w:sz w:val="24"/>
          <w:szCs w:val="24"/>
        </w:rPr>
        <w:t xml:space="preserve">ORSP </w:t>
      </w:r>
      <w:r w:rsidR="001D66DF">
        <w:rPr>
          <w:sz w:val="24"/>
          <w:szCs w:val="24"/>
        </w:rPr>
        <w:t xml:space="preserve">to see </w:t>
      </w:r>
      <w:r w:rsidR="00B33708">
        <w:rPr>
          <w:sz w:val="24"/>
          <w:szCs w:val="24"/>
        </w:rPr>
        <w:t>if any approvals need to be obtained</w:t>
      </w:r>
      <w:r w:rsidR="001D66DF">
        <w:rPr>
          <w:sz w:val="24"/>
          <w:szCs w:val="24"/>
        </w:rPr>
        <w:t xml:space="preserve"> again</w:t>
      </w:r>
      <w:r w:rsidR="00B33708">
        <w:rPr>
          <w:sz w:val="24"/>
          <w:szCs w:val="24"/>
        </w:rPr>
        <w:t xml:space="preserve"> due to the changes.)</w:t>
      </w:r>
      <w:r w:rsidR="00320BEA">
        <w:rPr>
          <w:sz w:val="24"/>
          <w:szCs w:val="24"/>
        </w:rPr>
        <w:t xml:space="preserve"> </w:t>
      </w:r>
    </w:p>
    <w:p w:rsidRPr="00D73C2D" w:rsidR="00FB1F3B" w:rsidP="6F93BB56" w:rsidRDefault="00CA4426" w14:textId="23B45B69" w14:paraId="40B814A9" w14:noSpellErr="1">
      <w:pPr>
        <w:pStyle w:val="NoSpacing"/>
        <w:ind w:left="720" w:hanging="360" w:firstLine="0"/>
        <w:rPr>
          <w:sz w:val="20"/>
          <w:szCs w:val="20"/>
        </w:rPr>
      </w:pPr>
      <w:r w:rsidRPr="007E1F81" w:rsidR="001A6778">
        <w:rPr>
          <w:sz w:val="24"/>
          <w:szCs w:val="24"/>
          <w:u w:val="single"/>
        </w:rPr>
        <w:t xml:space="preserve">If UWSP is a subrecipient, make sure to find out the date that the Sponsoring Agency needs your information by and </w:t>
      </w:r>
      <w:r w:rsidRPr="007E1F81" w:rsidR="007E1F81">
        <w:rPr>
          <w:sz w:val="24"/>
          <w:szCs w:val="24"/>
          <w:u w:val="single"/>
        </w:rPr>
        <w:t>start your WISPER record at least 10 business days prior. Typically, the Sponsoring Agency’s deadline for UWSP is at least a week before the Primary Sponsor’s deadline date</w:t>
      </w:r>
      <w:r w:rsidR="00EB5F45">
        <w:rPr>
          <w:sz w:val="24"/>
          <w:szCs w:val="24"/>
        </w:rPr>
        <w:t>.</w:t>
      </w:r>
      <w:r w:rsidR="00320BEA">
        <w:rPr>
          <w:sz w:val="24"/>
          <w:szCs w:val="24"/>
        </w:rPr>
        <w:t xml:space="preserve"> Also, f</w:t>
      </w:r>
      <w:r w:rsidR="00734714">
        <w:rPr>
          <w:sz w:val="24"/>
          <w:szCs w:val="24"/>
        </w:rPr>
        <w:t>or some federal grants, the submission process can take a couple of days. Please allow extra time to route those grants.</w:t>
      </w:r>
      <w:r w:rsidR="00D276EF">
        <w:rPr>
          <w:sz w:val="24"/>
          <w:szCs w:val="24"/>
        </w:rPr>
        <w:t xml:space="preserve"> </w:t>
      </w:r>
      <w:r w:rsidRPr="00D276EF" w:rsidR="00D276EF">
        <w:rPr>
          <w:b/>
          <w:bCs/>
          <w:sz w:val="24"/>
          <w:szCs w:val="24"/>
        </w:rPr>
        <w:t>T</w:t>
      </w:r>
      <w:r w:rsidRPr="00D73C2D" w:rsidR="00E60D80">
        <w:rPr>
          <w:b/>
          <w:bCs/>
          <w:sz w:val="24"/>
          <w:szCs w:val="24"/>
        </w:rPr>
        <w:t xml:space="preserve">he ORSP does </w:t>
      </w:r>
      <w:r w:rsidRPr="00D276EF" w:rsidR="00E60D80">
        <w:rPr>
          <w:b/>
          <w:bCs/>
          <w:sz w:val="24"/>
          <w:szCs w:val="24"/>
          <w:u w:val="single"/>
        </w:rPr>
        <w:t>not</w:t>
      </w:r>
      <w:r w:rsidRPr="00D73C2D" w:rsidR="00E60D80">
        <w:rPr>
          <w:b/>
          <w:bCs/>
          <w:sz w:val="24"/>
          <w:szCs w:val="24"/>
        </w:rPr>
        <w:t xml:space="preserve"> receive </w:t>
      </w:r>
      <w:r w:rsidR="00D276EF">
        <w:rPr>
          <w:b/>
          <w:bCs/>
          <w:sz w:val="24"/>
          <w:szCs w:val="24"/>
        </w:rPr>
        <w:t xml:space="preserve">automatic </w:t>
      </w:r>
      <w:r w:rsidRPr="00D73C2D" w:rsidR="00EE2B25">
        <w:rPr>
          <w:b/>
          <w:bCs/>
          <w:sz w:val="24"/>
          <w:szCs w:val="24"/>
        </w:rPr>
        <w:t xml:space="preserve">emails </w:t>
      </w:r>
      <w:r w:rsidR="00A92882">
        <w:rPr>
          <w:b/>
          <w:bCs/>
          <w:sz w:val="24"/>
          <w:szCs w:val="24"/>
        </w:rPr>
        <w:t xml:space="preserve">from WISPER </w:t>
      </w:r>
      <w:r w:rsidRPr="00D73C2D" w:rsidR="00EE2B25">
        <w:rPr>
          <w:b/>
          <w:bCs/>
          <w:sz w:val="24"/>
          <w:szCs w:val="24"/>
        </w:rPr>
        <w:t xml:space="preserve">when approved by the Dean or Line Officer. </w:t>
      </w:r>
      <w:r w:rsidRPr="00D73C2D" w:rsidR="00F26066">
        <w:rPr>
          <w:b/>
          <w:bCs/>
          <w:sz w:val="24"/>
          <w:szCs w:val="24"/>
        </w:rPr>
        <w:t xml:space="preserve">Make sure to </w:t>
      </w:r>
      <w:r w:rsidRPr="00D73C2D" w:rsidR="00603FD6">
        <w:rPr>
          <w:b/>
          <w:bCs/>
          <w:sz w:val="24"/>
          <w:szCs w:val="24"/>
        </w:rPr>
        <w:t>notify the</w:t>
      </w:r>
      <w:r w:rsidRPr="00D73C2D" w:rsidR="00F26066">
        <w:rPr>
          <w:b/>
          <w:bCs/>
          <w:sz w:val="24"/>
          <w:szCs w:val="24"/>
        </w:rPr>
        <w:t xml:space="preserve"> Dean/Line Officer and the ORSP </w:t>
      </w:r>
      <w:r w:rsidRPr="00D73C2D" w:rsidR="00D73C2D">
        <w:rPr>
          <w:b/>
          <w:bCs/>
          <w:sz w:val="24"/>
          <w:szCs w:val="24"/>
        </w:rPr>
        <w:t xml:space="preserve">as soon as possible </w:t>
      </w:r>
      <w:r w:rsidRPr="00D73C2D" w:rsidR="00603FD6">
        <w:rPr>
          <w:b/>
          <w:bCs/>
          <w:sz w:val="24"/>
          <w:szCs w:val="24"/>
        </w:rPr>
        <w:t>via email if your proposal is time sensitive.</w:t>
      </w:r>
    </w:p>
    <w:p w:rsidRPr="004E2C4E" w:rsidR="00457A54" w:rsidP="00832974" w:rsidRDefault="00832974" w14:paraId="70FD7940" w14:textId="51F1E2D5">
      <w:pPr>
        <w:pStyle w:val="NoSpacing"/>
        <w:ind w:left="720"/>
        <w:rPr>
          <w:sz w:val="20"/>
          <w:szCs w:val="20"/>
        </w:rPr>
      </w:pPr>
    </w:p>
    <w:p w:rsidRPr="009D50AB" w:rsidR="00457A54" w:rsidP="6F93BB56" w:rsidRDefault="00CA4426" w14:paraId="47216EA1" w14:textId="6742D525" w14:noSpellErr="1">
      <w:pPr>
        <w:pStyle w:val="NoSpacing"/>
        <w:ind w:left="720" w:hanging="360" w:firstLine="0"/>
        <w:rPr>
          <w:b/>
          <w:bCs/>
          <w:sz w:val="24"/>
          <w:szCs w:val="24"/>
        </w:rPr>
      </w:pPr>
      <w:sdt>
        <w:sdtPr>
          <w:rPr>
            <w:b/>
            <w:sz w:val="24"/>
            <w:szCs w:val="24"/>
          </w:rPr>
          <w:id w:val="-31503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29">
            <w:rPr>
              <w:rFonts w:hint="eastAsia" w:ascii="MS Gothic" w:hAnsi="MS Gothic" w:eastAsia="MS Gothic"/>
              <w:b/>
              <w:sz w:val="24"/>
              <w:szCs w:val="24"/>
            </w:rPr>
            <w:t>☐</w:t>
          </w:r>
        </w:sdtContent>
      </w:sdt>
      <w:r w:rsidRPr="009D50AB" w:rsidR="00F13003">
        <w:rPr>
          <w:b/>
          <w:sz w:val="24"/>
          <w:szCs w:val="24"/>
        </w:rPr>
        <w:t>S</w:t>
      </w:r>
      <w:r w:rsidRPr="009D50AB" w:rsidR="00206A2B">
        <w:rPr>
          <w:b/>
          <w:sz w:val="24"/>
          <w:szCs w:val="24"/>
        </w:rPr>
        <w:t xml:space="preserve">tep </w:t>
      </w:r>
      <w:r w:rsidR="006014A3">
        <w:rPr>
          <w:b/>
          <w:sz w:val="24"/>
          <w:szCs w:val="24"/>
        </w:rPr>
        <w:t>5</w:t>
      </w:r>
      <w:r w:rsidRPr="009D50AB" w:rsidR="00F13003">
        <w:rPr>
          <w:b/>
          <w:sz w:val="24"/>
          <w:szCs w:val="24"/>
        </w:rPr>
        <w:t>:</w:t>
      </w:r>
      <w:r w:rsidRPr="009D50AB" w:rsidR="00F13003">
        <w:rPr>
          <w:sz w:val="24"/>
          <w:szCs w:val="24"/>
        </w:rPr>
        <w:t xml:space="preserve">  </w:t>
      </w:r>
      <w:r w:rsidRPr="009D50AB" w:rsidR="00C27FA4">
        <w:rPr>
          <w:sz w:val="24"/>
          <w:szCs w:val="24"/>
        </w:rPr>
        <w:t xml:space="preserve">Make sure you communicate to </w:t>
      </w:r>
      <w:r w:rsidR="009928E9">
        <w:rPr>
          <w:sz w:val="24"/>
          <w:szCs w:val="24"/>
        </w:rPr>
        <w:t>the ORSP</w:t>
      </w:r>
      <w:r w:rsidRPr="009D50AB" w:rsidR="00C27FA4">
        <w:rPr>
          <w:sz w:val="24"/>
          <w:szCs w:val="24"/>
        </w:rPr>
        <w:t xml:space="preserve"> </w:t>
      </w:r>
      <w:r w:rsidRPr="009D50AB" w:rsidR="00194F07">
        <w:rPr>
          <w:sz w:val="24"/>
          <w:szCs w:val="24"/>
        </w:rPr>
        <w:t>if you will be submitting the proposal or if you would like the ORSP to submit</w:t>
      </w:r>
      <w:r w:rsidRPr="009D50AB" w:rsidR="001C4816">
        <w:rPr>
          <w:sz w:val="24"/>
          <w:szCs w:val="24"/>
        </w:rPr>
        <w:t xml:space="preserve"> it and how it will be submitted (ex. email, </w:t>
      </w:r>
      <w:r w:rsidRPr="009D50AB" w:rsidR="00097C37">
        <w:rPr>
          <w:sz w:val="24"/>
          <w:szCs w:val="24"/>
        </w:rPr>
        <w:t>electronic submission through an agency portal</w:t>
      </w:r>
      <w:r w:rsidRPr="009D50AB" w:rsidR="00FA21E4">
        <w:rPr>
          <w:sz w:val="24"/>
          <w:szCs w:val="24"/>
        </w:rPr>
        <w:t>, Grants.gov, Research.gov</w:t>
      </w:r>
      <w:r w:rsidRPr="009D50AB" w:rsidR="00097C37">
        <w:rPr>
          <w:sz w:val="24"/>
          <w:szCs w:val="24"/>
        </w:rPr>
        <w:t>)</w:t>
      </w:r>
      <w:r w:rsidRPr="009D50AB" w:rsidR="00FE42AB">
        <w:rPr>
          <w:sz w:val="24"/>
          <w:szCs w:val="24"/>
        </w:rPr>
        <w:t xml:space="preserve">. </w:t>
      </w:r>
      <w:r w:rsidR="00FA7B86">
        <w:rPr>
          <w:sz w:val="24"/>
          <w:szCs w:val="24"/>
        </w:rPr>
        <w:t>Most f</w:t>
      </w:r>
      <w:r w:rsidRPr="009D50AB" w:rsidR="009F3FEA">
        <w:rPr>
          <w:sz w:val="24"/>
          <w:szCs w:val="24"/>
        </w:rPr>
        <w:t xml:space="preserve">ederal submissions must be submitted by </w:t>
      </w:r>
      <w:r w:rsidRPr="009D50AB" w:rsidR="00070145">
        <w:rPr>
          <w:sz w:val="24"/>
          <w:szCs w:val="24"/>
        </w:rPr>
        <w:t xml:space="preserve">the </w:t>
      </w:r>
      <w:r w:rsidRPr="009D50AB" w:rsidR="009F3FEA">
        <w:rPr>
          <w:sz w:val="24"/>
          <w:szCs w:val="24"/>
        </w:rPr>
        <w:t>ORSP.</w:t>
      </w:r>
      <w:r w:rsidRPr="009D50AB" w:rsidR="00FA21E4">
        <w:rPr>
          <w:sz w:val="24"/>
          <w:szCs w:val="24"/>
        </w:rPr>
        <w:t xml:space="preserve"> </w:t>
      </w:r>
      <w:r w:rsidRPr="009D50AB" w:rsidR="00FA21E4">
        <w:rPr>
          <w:b/>
          <w:bCs/>
          <w:sz w:val="24"/>
          <w:szCs w:val="24"/>
        </w:rPr>
        <w:t xml:space="preserve">Please </w:t>
      </w:r>
      <w:r w:rsidR="00502E91">
        <w:rPr>
          <w:b/>
          <w:bCs/>
          <w:sz w:val="24"/>
          <w:szCs w:val="24"/>
        </w:rPr>
        <w:t>specify</w:t>
      </w:r>
      <w:r w:rsidRPr="009D50AB" w:rsidR="009D50AB">
        <w:rPr>
          <w:b/>
          <w:bCs/>
          <w:sz w:val="24"/>
          <w:szCs w:val="24"/>
        </w:rPr>
        <w:t xml:space="preserve"> who</w:t>
      </w:r>
      <w:r w:rsidR="00CB43D0">
        <w:rPr>
          <w:b/>
          <w:bCs/>
          <w:sz w:val="24"/>
          <w:szCs w:val="24"/>
        </w:rPr>
        <w:t xml:space="preserve"> will be submitting</w:t>
      </w:r>
      <w:r w:rsidRPr="009D50AB" w:rsidR="009D50AB">
        <w:rPr>
          <w:b/>
          <w:bCs/>
          <w:sz w:val="24"/>
          <w:szCs w:val="24"/>
        </w:rPr>
        <w:t xml:space="preserve"> and how it will be submitted in the Submission Instructions comment box in WISPER</w:t>
      </w:r>
      <w:r w:rsidR="002948F8">
        <w:rPr>
          <w:b/>
          <w:bCs/>
          <w:sz w:val="24"/>
          <w:szCs w:val="24"/>
        </w:rPr>
        <w:t xml:space="preserve"> under the “General” tab.</w:t>
      </w:r>
    </w:p>
    <w:p w:rsidR="6F93BB56" w:rsidP="6F93BB56" w:rsidRDefault="6F93BB56" w14:paraId="577165C1" w14:noSpellErr="1" w14:textId="34E65F1A">
      <w:pPr>
        <w:pStyle w:val="NoSpacing"/>
        <w:ind w:left="720" w:firstLine="0"/>
      </w:pPr>
    </w:p>
    <w:p w:rsidR="00CB13DB" w:rsidP="6F93BB56" w:rsidRDefault="00CA4426" w14:paraId="689E035B" w14:textId="21033C65" w14:noSpellErr="1">
      <w:pPr>
        <w:pStyle w:val="NoSpacing"/>
        <w:ind w:left="720" w:hanging="360" w:firstLine="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28800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129">
            <w:rPr>
              <w:rFonts w:hint="eastAsia" w:ascii="MS Gothic" w:hAnsi="MS Gothic" w:eastAsia="MS Gothic"/>
              <w:b/>
              <w:sz w:val="24"/>
              <w:szCs w:val="24"/>
            </w:rPr>
            <w:t>☐</w:t>
          </w:r>
        </w:sdtContent>
      </w:sdt>
      <w:r w:rsidRPr="00AD28A7" w:rsidR="00401D58">
        <w:rPr>
          <w:b/>
          <w:sz w:val="24"/>
          <w:szCs w:val="24"/>
        </w:rPr>
        <w:t xml:space="preserve">Step </w:t>
      </w:r>
      <w:r w:rsidR="006014A3">
        <w:rPr>
          <w:b/>
          <w:sz w:val="24"/>
          <w:szCs w:val="24"/>
        </w:rPr>
        <w:t>6</w:t>
      </w:r>
      <w:r w:rsidR="001D6AC5">
        <w:rPr>
          <w:b/>
          <w:sz w:val="24"/>
          <w:szCs w:val="24"/>
        </w:rPr>
        <w:t>:</w:t>
      </w:r>
      <w:r w:rsidRPr="00992137" w:rsidR="00CB13DB">
        <w:rPr>
          <w:sz w:val="24"/>
          <w:szCs w:val="24"/>
        </w:rPr>
        <w:t xml:space="preserve">  </w:t>
      </w:r>
      <w:r w:rsidRPr="00E43869" w:rsidR="00CB13DB">
        <w:rPr>
          <w:b/>
          <w:sz w:val="24"/>
          <w:szCs w:val="24"/>
        </w:rPr>
        <w:t xml:space="preserve">Notify </w:t>
      </w:r>
      <w:r w:rsidRPr="00E43869" w:rsidR="00E63EF1">
        <w:rPr>
          <w:b/>
          <w:sz w:val="24"/>
          <w:szCs w:val="24"/>
        </w:rPr>
        <w:t xml:space="preserve">the </w:t>
      </w:r>
      <w:r w:rsidRPr="00E43869" w:rsidR="00CB13DB">
        <w:rPr>
          <w:b/>
          <w:sz w:val="24"/>
          <w:szCs w:val="24"/>
        </w:rPr>
        <w:t>ORSP if you receive an award letter or other</w:t>
      </w:r>
      <w:r w:rsidRPr="00E43869" w:rsidR="00E63EF1">
        <w:rPr>
          <w:b/>
          <w:sz w:val="24"/>
          <w:szCs w:val="24"/>
        </w:rPr>
        <w:t xml:space="preserve"> award</w:t>
      </w:r>
      <w:r w:rsidRPr="00E43869" w:rsidR="00CB13DB">
        <w:rPr>
          <w:b/>
          <w:sz w:val="24"/>
          <w:szCs w:val="24"/>
        </w:rPr>
        <w:t xml:space="preserve"> documentation from the agency.</w:t>
      </w:r>
      <w:r w:rsidR="00401D58">
        <w:rPr>
          <w:sz w:val="24"/>
          <w:szCs w:val="24"/>
        </w:rPr>
        <w:t xml:space="preserve"> At minimum, the award letter should include the title of your project, the start and end dates, and th</w:t>
      </w:r>
      <w:r w:rsidR="00AE5A81">
        <w:rPr>
          <w:sz w:val="24"/>
          <w:szCs w:val="24"/>
        </w:rPr>
        <w:t xml:space="preserve">e award amount. </w:t>
      </w:r>
    </w:p>
    <w:p w:rsidR="00766ADC" w:rsidP="00F548D5" w:rsidRDefault="00766ADC" w14:paraId="10F3B758" w14:textId="77777777">
      <w:pPr>
        <w:pStyle w:val="NoSpacing"/>
        <w:ind w:left="720"/>
        <w:rPr>
          <w:sz w:val="24"/>
          <w:szCs w:val="24"/>
        </w:rPr>
      </w:pPr>
    </w:p>
    <w:p w:rsidRPr="00E43869" w:rsidR="00A20BCA" w:rsidP="000102BB" w:rsidRDefault="00A20BCA" w14:paraId="70CD530E" w14:textId="77777777">
      <w:pPr>
        <w:pStyle w:val="NoSpacing"/>
        <w:ind w:left="720"/>
        <w:rPr>
          <w:sz w:val="20"/>
          <w:szCs w:val="20"/>
        </w:rPr>
      </w:pPr>
      <w:r w:rsidRPr="00E43869">
        <w:rPr>
          <w:sz w:val="20"/>
          <w:szCs w:val="20"/>
        </w:rPr>
        <w:t xml:space="preserve">*Contact an ORSP staff member with questions at any point during your proposal development process. </w:t>
      </w:r>
      <w:r w:rsidR="000102BB">
        <w:rPr>
          <w:sz w:val="20"/>
          <w:szCs w:val="20"/>
        </w:rPr>
        <w:t xml:space="preserve">If you are involved with an </w:t>
      </w:r>
      <w:r w:rsidRPr="00E43869" w:rsidR="007604A0">
        <w:rPr>
          <w:sz w:val="20"/>
          <w:szCs w:val="20"/>
        </w:rPr>
        <w:t xml:space="preserve">external </w:t>
      </w:r>
      <w:r w:rsidRPr="00E43869" w:rsidR="004A779D">
        <w:rPr>
          <w:sz w:val="20"/>
          <w:szCs w:val="20"/>
        </w:rPr>
        <w:t xml:space="preserve">funding </w:t>
      </w:r>
      <w:r w:rsidRPr="00E43869" w:rsidR="007604A0">
        <w:rPr>
          <w:sz w:val="20"/>
          <w:szCs w:val="20"/>
        </w:rPr>
        <w:t>agreement, normally the agency provides it. If the agency requires us to draft one, the university has standard templates for researc</w:t>
      </w:r>
      <w:r w:rsidRPr="00E43869" w:rsidR="00CB0DEF">
        <w:rPr>
          <w:sz w:val="20"/>
          <w:szCs w:val="20"/>
        </w:rPr>
        <w:t>h and sponsored programs</w:t>
      </w:r>
      <w:r w:rsidRPr="00E43869" w:rsidR="0085016E">
        <w:rPr>
          <w:sz w:val="20"/>
          <w:szCs w:val="20"/>
        </w:rPr>
        <w:t xml:space="preserve"> (under “Forms” on our website)</w:t>
      </w:r>
      <w:r w:rsidRPr="00E43869" w:rsidR="00CB0DEF">
        <w:rPr>
          <w:sz w:val="20"/>
          <w:szCs w:val="20"/>
        </w:rPr>
        <w:t xml:space="preserve">. Please contact the ORSP for assistance with the agreement. </w:t>
      </w:r>
      <w:r w:rsidRPr="00E43869">
        <w:rPr>
          <w:sz w:val="20"/>
          <w:szCs w:val="20"/>
        </w:rPr>
        <w:t>Good luck!</w:t>
      </w:r>
    </w:p>
    <w:p w:rsidR="000102BB" w:rsidP="00A31320" w:rsidRDefault="000102BB" w14:paraId="0FF820BF" w14:textId="77777777">
      <w:pPr>
        <w:pStyle w:val="NoSpacing"/>
        <w:ind w:left="720" w:hanging="360"/>
        <w:rPr>
          <w:sz w:val="20"/>
          <w:szCs w:val="20"/>
        </w:rPr>
      </w:pPr>
    </w:p>
    <w:p w:rsidRPr="00E43869" w:rsidR="00C141BE" w:rsidP="00A31320" w:rsidRDefault="00C141BE" w14:paraId="3D0CFF27" w14:textId="77777777">
      <w:pPr>
        <w:pStyle w:val="NoSpacing"/>
        <w:ind w:left="720" w:hanging="360"/>
        <w:rPr>
          <w:sz w:val="20"/>
          <w:szCs w:val="20"/>
          <w:u w:val="single"/>
        </w:rPr>
      </w:pPr>
      <w:r w:rsidRPr="00E43869">
        <w:rPr>
          <w:sz w:val="20"/>
          <w:szCs w:val="20"/>
          <w:u w:val="single"/>
        </w:rPr>
        <w:t>Contacts</w:t>
      </w:r>
    </w:p>
    <w:p w:rsidRPr="00E43869" w:rsidR="00E9376C" w:rsidP="09A6F32D" w:rsidRDefault="00C141BE" w14:paraId="4A35032C" w14:textId="77777777" w14:noSpellErr="1">
      <w:pPr>
        <w:pStyle w:val="NoSpacing"/>
        <w:ind w:left="720" w:hanging="360" w:firstLine="0"/>
        <w:rPr>
          <w:sz w:val="20"/>
          <w:szCs w:val="20"/>
        </w:rPr>
      </w:pPr>
      <w:r w:rsidRPr="00E43869">
        <w:rPr>
          <w:sz w:val="20"/>
          <w:szCs w:val="20"/>
        </w:rPr>
        <w:t>Katie Jore, Associate Vice Chancellor for Personnel, Budget &amp; Grants</w:t>
      </w:r>
      <w:r w:rsidRPr="00E43869" w:rsidR="00E9376C">
        <w:rPr>
          <w:sz w:val="20"/>
          <w:szCs w:val="20"/>
        </w:rPr>
        <w:t xml:space="preserve">; </w:t>
      </w:r>
      <w:r w:rsidRPr="6F93BB56" w:rsidR="003C27C2">
        <w:rPr>
          <w:sz w:val="20"/>
          <w:szCs w:val="20"/>
        </w:rPr>
        <w:t xml:space="preserve">346-3710;</w:t>
      </w:r>
      <w:r w:rsidRPr="6F93BB56" w:rsidR="003C27C2">
        <w:rPr>
          <w:color w:val="auto"/>
          <w:sz w:val="20"/>
          <w:szCs w:val="20"/>
        </w:rPr>
        <w:t xml:space="preserve"> </w:t>
      </w:r>
      <w:hyperlink w:history="1" r:id="Ra145e04579d44e80">
        <w:r w:rsidRPr="6F93BB56" w:rsidR="003C27C2">
          <w:rPr>
            <w:rStyle w:val="Hyperlink"/>
            <w:color w:val="auto"/>
            <w:sz w:val="20"/>
            <w:szCs w:val="20"/>
          </w:rPr>
          <w:t>kjore@uwsp.edu</w:t>
        </w:r>
      </w:hyperlink>
    </w:p>
    <w:p w:rsidR="6F93BB56" w:rsidP="6F93BB56" w:rsidRDefault="6F93BB56" w14:paraId="5235DAEA" w14:noSpellErr="1" w14:textId="577165C1">
      <w:pPr>
        <w:pStyle w:val="NoSpacing"/>
        <w:ind w:left="720"/>
      </w:pPr>
      <w:r w:rsidRPr="6F93BB56" w:rsidR="6F93BB56">
        <w:rPr>
          <w:color w:val="auto"/>
          <w:sz w:val="20"/>
          <w:szCs w:val="20"/>
        </w:rPr>
        <w:t xml:space="preserve">Emily Knutson, Grants and Compliance Specialist; 346-3799; </w:t>
      </w:r>
      <w:hyperlink r:id="Ra5fa3b3e307846b9">
        <w:r w:rsidRPr="6F93BB56" w:rsidR="6F93BB56">
          <w:rPr>
            <w:rStyle w:val="Hyperlink"/>
            <w:color w:val="auto"/>
            <w:sz w:val="20"/>
            <w:szCs w:val="20"/>
          </w:rPr>
          <w:t>eknutson@uwsp.edu</w:t>
        </w:r>
      </w:hyperlink>
      <w:r w:rsidRPr="6F93BB56" w:rsidR="6F93BB56">
        <w:rPr>
          <w:color w:val="auto"/>
          <w:sz w:val="20"/>
          <w:szCs w:val="20"/>
        </w:rPr>
        <w:t xml:space="preserve"> </w:t>
      </w:r>
    </w:p>
    <w:p w:rsidRPr="00E43869" w:rsidR="00330C65" w:rsidP="00A31320" w:rsidRDefault="00EE66E3" w14:paraId="4986694F" w14:textId="5235DAEA">
      <w:pPr>
        <w:pStyle w:val="NoSpacing"/>
        <w:ind w:left="720" w:hanging="360"/>
        <w:rPr>
          <w:rStyle w:val="Hyperlink"/>
          <w:color w:val="auto"/>
          <w:sz w:val="20"/>
          <w:szCs w:val="20"/>
          <w:u w:val="none"/>
        </w:rPr>
      </w:pPr>
      <w:r w:rsidRPr="6F93BB56">
        <w:rPr>
          <w:rStyle w:val="Hyperlink"/>
          <w:color w:val="auto"/>
          <w:sz w:val="20"/>
          <w:szCs w:val="20"/>
          <w:u w:val="none"/>
        </w:rPr>
        <w:t>Heather Reichoff</w:t>
      </w:r>
      <w:r w:rsidRPr="6F93BB56" w:rsidR="00330C65">
        <w:rPr>
          <w:rStyle w:val="Hyperlink"/>
          <w:color w:val="auto"/>
          <w:sz w:val="20"/>
          <w:szCs w:val="20"/>
          <w:u w:val="none"/>
        </w:rPr>
        <w:t xml:space="preserve">, Grant A</w:t>
      </w:r>
      <w:r w:rsidRPr="6F93BB56" w:rsidR="6F93BB56">
        <w:rPr>
          <w:rStyle w:val="Hyperlink"/>
          <w:color w:val="auto"/>
          <w:sz w:val="20"/>
          <w:szCs w:val="20"/>
          <w:u w:val="none"/>
        </w:rPr>
        <w:t xml:space="preserve">ccountant </w:t>
      </w:r>
      <w:r w:rsidRPr="6F93BB56" w:rsidR="00330C65">
        <w:rPr>
          <w:rStyle w:val="Hyperlink"/>
          <w:color w:val="auto"/>
          <w:sz w:val="20"/>
          <w:szCs w:val="20"/>
          <w:u w:val="none"/>
        </w:rPr>
        <w:t xml:space="preserve">(Post-Award); 346-4004; </w:t>
      </w:r>
      <w:hyperlink r:id="R225ce832c2934043">
        <w:r w:rsidRPr="6F93BB56" w:rsidR="6F93BB56">
          <w:rPr>
            <w:rStyle w:val="Hyperlink"/>
            <w:color w:val="auto"/>
            <w:sz w:val="20"/>
            <w:szCs w:val="20"/>
            <w:u w:val="single"/>
          </w:rPr>
          <w:t>grant.accounting@uwsp.edu</w:t>
        </w:r>
      </w:hyperlink>
      <w:r w:rsidRPr="6F93BB56" w:rsidR="6F93BB56">
        <w:rPr>
          <w:rStyle w:val="Hyperlink"/>
          <w:color w:val="auto"/>
          <w:sz w:val="20"/>
          <w:szCs w:val="20"/>
          <w:u w:val="none"/>
        </w:rPr>
        <w:t xml:space="preserve"> or </w:t>
      </w:r>
      <w:hyperlink w:history="1" r:id="R271a424397cf4bfa">
        <w:r w:rsidRPr="6F93BB56" w:rsidR="00286934">
          <w:rPr>
            <w:rStyle w:val="Hyperlink"/>
            <w:color w:val="auto"/>
            <w:sz w:val="20"/>
            <w:szCs w:val="20"/>
          </w:rPr>
          <w:t>hreichof@uwsp.edu</w:t>
        </w:r>
      </w:hyperlink>
    </w:p>
    <w:p w:rsidR="6F93BB56" w:rsidP="6F93BB56" w:rsidRDefault="6F93BB56" w14:paraId="3D7DA74C" w14:textId="3D7DA74C">
      <w:pPr>
        <w:pStyle w:val="NoSpacing"/>
        <w:ind w:left="720"/>
      </w:pPr>
      <w:r w:rsidRPr="6F93BB56" w:rsidR="6F93BB56">
        <w:rPr>
          <w:color w:val="auto"/>
          <w:sz w:val="20"/>
          <w:szCs w:val="20"/>
        </w:rPr>
        <w:t xml:space="preserve">Annalisa Heig, Grant Assistant (Post-Award); </w:t>
      </w:r>
      <w:hyperlink r:id="R972febabde9648af">
        <w:r w:rsidRPr="6F93BB56" w:rsidR="6F93BB56">
          <w:rPr>
            <w:rStyle w:val="Hyperlink"/>
            <w:color w:val="auto"/>
            <w:sz w:val="20"/>
            <w:szCs w:val="20"/>
            <w:u w:val="single"/>
          </w:rPr>
          <w:t>grant.accounting@uwsp.edu</w:t>
        </w:r>
      </w:hyperlink>
    </w:p>
    <w:p w:rsidRPr="00FD1418" w:rsidR="00114D24" w:rsidP="00FD1418" w:rsidRDefault="00FD1418" w14:paraId="6A01E3E8" w14:textId="77777777">
      <w:pPr>
        <w:pStyle w:val="NoSpacing"/>
        <w:ind w:left="720" w:hanging="360"/>
        <w:rPr>
          <w:color w:val="0000FF" w:themeColor="hyperlink"/>
          <w:sz w:val="20"/>
          <w:szCs w:val="20"/>
          <w:u w:val="single"/>
        </w:rPr>
      </w:pPr>
      <w:r>
        <w:rPr>
          <w:rStyle w:val="Hyperlink"/>
          <w:color w:val="auto"/>
          <w:sz w:val="20"/>
          <w:szCs w:val="20"/>
          <w:u w:val="none"/>
        </w:rPr>
        <w:t>Payment Services</w:t>
      </w:r>
      <w:r w:rsidR="001A1288">
        <w:rPr>
          <w:rStyle w:val="Hyperlink"/>
          <w:color w:val="auto"/>
          <w:sz w:val="20"/>
          <w:szCs w:val="20"/>
          <w:u w:val="none"/>
        </w:rPr>
        <w:t>; 346-2052</w:t>
      </w:r>
    </w:p>
    <w:p w:rsidR="00CB3A78" w:rsidP="00A31320" w:rsidRDefault="00CB3A78" w14:paraId="65912AD9" w14:textId="77DB7FB8">
      <w:pPr>
        <w:pStyle w:val="NoSpacing"/>
        <w:ind w:left="720" w:hanging="360"/>
        <w:rPr>
          <w:sz w:val="20"/>
          <w:szCs w:val="20"/>
        </w:rPr>
      </w:pPr>
    </w:p>
    <w:p w:rsidR="005D0ADD" w:rsidP="00A31320" w:rsidRDefault="005D0ADD" w14:paraId="3ABFA291" w14:textId="77777777">
      <w:pPr>
        <w:pStyle w:val="NoSpacing"/>
        <w:ind w:left="720" w:hanging="360"/>
        <w:rPr>
          <w:sz w:val="20"/>
          <w:szCs w:val="20"/>
        </w:rPr>
      </w:pPr>
    </w:p>
    <w:p w:rsidRPr="00E43869" w:rsidR="00A91800" w:rsidP="00732196" w:rsidRDefault="001B4FDD" w14:paraId="7A3AF981" w14:textId="4F0C0B7A">
      <w:pPr>
        <w:pStyle w:val="NoSpacing"/>
        <w:ind w:firstLine="360"/>
        <w:rPr>
          <w:sz w:val="16"/>
          <w:szCs w:val="16"/>
        </w:rPr>
      </w:pPr>
      <w:r>
        <w:rPr>
          <w:sz w:val="16"/>
          <w:szCs w:val="16"/>
        </w:rPr>
        <w:t>10/</w:t>
      </w:r>
      <w:r w:rsidR="00CA4426">
        <w:rPr>
          <w:sz w:val="16"/>
          <w:szCs w:val="16"/>
        </w:rPr>
        <w:t>12</w:t>
      </w:r>
      <w:r>
        <w:rPr>
          <w:sz w:val="16"/>
          <w:szCs w:val="16"/>
        </w:rPr>
        <w:t>/</w:t>
      </w:r>
      <w:r w:rsidR="00B33158">
        <w:rPr>
          <w:sz w:val="16"/>
          <w:szCs w:val="16"/>
        </w:rPr>
        <w:t>20</w:t>
      </w:r>
    </w:p>
    <w:sectPr w:rsidRPr="00E43869" w:rsidR="00A91800" w:rsidSect="000752E0">
      <w:pgSz w:w="12240" w:h="15840" w:orient="portrait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75B26"/>
    <w:multiLevelType w:val="hybridMultilevel"/>
    <w:tmpl w:val="34B6BC8E"/>
    <w:lvl w:ilvl="0" w:tplc="A8684162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69"/>
    <w:rsid w:val="00003DE6"/>
    <w:rsid w:val="000102BB"/>
    <w:rsid w:val="00015107"/>
    <w:rsid w:val="00070145"/>
    <w:rsid w:val="000752E0"/>
    <w:rsid w:val="00090354"/>
    <w:rsid w:val="00097C37"/>
    <w:rsid w:val="000B7C6D"/>
    <w:rsid w:val="000D29E9"/>
    <w:rsid w:val="00114D24"/>
    <w:rsid w:val="00136790"/>
    <w:rsid w:val="00152F44"/>
    <w:rsid w:val="001534F0"/>
    <w:rsid w:val="00173EAB"/>
    <w:rsid w:val="00194F07"/>
    <w:rsid w:val="001A1288"/>
    <w:rsid w:val="001A6778"/>
    <w:rsid w:val="001B4FDD"/>
    <w:rsid w:val="001B55B4"/>
    <w:rsid w:val="001C2326"/>
    <w:rsid w:val="001C4816"/>
    <w:rsid w:val="001D66DF"/>
    <w:rsid w:val="001D6AC5"/>
    <w:rsid w:val="001E6BB1"/>
    <w:rsid w:val="001F0F0A"/>
    <w:rsid w:val="00206A2B"/>
    <w:rsid w:val="002229B1"/>
    <w:rsid w:val="00224BD7"/>
    <w:rsid w:val="00266865"/>
    <w:rsid w:val="00286934"/>
    <w:rsid w:val="002948F8"/>
    <w:rsid w:val="002E16FA"/>
    <w:rsid w:val="00305E80"/>
    <w:rsid w:val="00320BEA"/>
    <w:rsid w:val="00321159"/>
    <w:rsid w:val="00321A82"/>
    <w:rsid w:val="00330C65"/>
    <w:rsid w:val="00331D13"/>
    <w:rsid w:val="00346019"/>
    <w:rsid w:val="00366EC3"/>
    <w:rsid w:val="00384A0B"/>
    <w:rsid w:val="00385AF7"/>
    <w:rsid w:val="00396CF3"/>
    <w:rsid w:val="003B3EFF"/>
    <w:rsid w:val="003C27C2"/>
    <w:rsid w:val="003D4F83"/>
    <w:rsid w:val="003F4493"/>
    <w:rsid w:val="00401D58"/>
    <w:rsid w:val="00417339"/>
    <w:rsid w:val="004254E8"/>
    <w:rsid w:val="0043520C"/>
    <w:rsid w:val="00441E75"/>
    <w:rsid w:val="00457A54"/>
    <w:rsid w:val="00471AED"/>
    <w:rsid w:val="00486F16"/>
    <w:rsid w:val="004904D3"/>
    <w:rsid w:val="00497C21"/>
    <w:rsid w:val="004A779D"/>
    <w:rsid w:val="004E160C"/>
    <w:rsid w:val="004E2C4E"/>
    <w:rsid w:val="004E4CCE"/>
    <w:rsid w:val="00502530"/>
    <w:rsid w:val="00502E91"/>
    <w:rsid w:val="00503B64"/>
    <w:rsid w:val="005134EF"/>
    <w:rsid w:val="0056148B"/>
    <w:rsid w:val="005648CA"/>
    <w:rsid w:val="005B0D77"/>
    <w:rsid w:val="005C0520"/>
    <w:rsid w:val="005C2069"/>
    <w:rsid w:val="005D0ADD"/>
    <w:rsid w:val="005D699F"/>
    <w:rsid w:val="006014A3"/>
    <w:rsid w:val="00603FD6"/>
    <w:rsid w:val="00625AEF"/>
    <w:rsid w:val="0062685E"/>
    <w:rsid w:val="006455A3"/>
    <w:rsid w:val="00652F16"/>
    <w:rsid w:val="00694411"/>
    <w:rsid w:val="00694878"/>
    <w:rsid w:val="006B1C57"/>
    <w:rsid w:val="006B2D55"/>
    <w:rsid w:val="006D6FDA"/>
    <w:rsid w:val="006E1A2E"/>
    <w:rsid w:val="006F4250"/>
    <w:rsid w:val="007247E5"/>
    <w:rsid w:val="00732196"/>
    <w:rsid w:val="00733738"/>
    <w:rsid w:val="00734714"/>
    <w:rsid w:val="007546BA"/>
    <w:rsid w:val="007604A0"/>
    <w:rsid w:val="007656D5"/>
    <w:rsid w:val="00766ADC"/>
    <w:rsid w:val="0079205B"/>
    <w:rsid w:val="0079431A"/>
    <w:rsid w:val="007A57A1"/>
    <w:rsid w:val="007D388E"/>
    <w:rsid w:val="007E1F81"/>
    <w:rsid w:val="00820260"/>
    <w:rsid w:val="00832974"/>
    <w:rsid w:val="00844710"/>
    <w:rsid w:val="0085016E"/>
    <w:rsid w:val="00860F78"/>
    <w:rsid w:val="00862B65"/>
    <w:rsid w:val="008924A7"/>
    <w:rsid w:val="00893314"/>
    <w:rsid w:val="008B3672"/>
    <w:rsid w:val="008C0D0A"/>
    <w:rsid w:val="008D749A"/>
    <w:rsid w:val="008F7FE1"/>
    <w:rsid w:val="00965BF9"/>
    <w:rsid w:val="00966715"/>
    <w:rsid w:val="00982A74"/>
    <w:rsid w:val="00992137"/>
    <w:rsid w:val="009928E9"/>
    <w:rsid w:val="009C6164"/>
    <w:rsid w:val="009D50AB"/>
    <w:rsid w:val="009E68F1"/>
    <w:rsid w:val="009F3FEA"/>
    <w:rsid w:val="00A04F51"/>
    <w:rsid w:val="00A10752"/>
    <w:rsid w:val="00A137FE"/>
    <w:rsid w:val="00A20BCA"/>
    <w:rsid w:val="00A31320"/>
    <w:rsid w:val="00A476E7"/>
    <w:rsid w:val="00A80197"/>
    <w:rsid w:val="00A91800"/>
    <w:rsid w:val="00A92882"/>
    <w:rsid w:val="00AD28A7"/>
    <w:rsid w:val="00AE3653"/>
    <w:rsid w:val="00AE5A81"/>
    <w:rsid w:val="00B00A8E"/>
    <w:rsid w:val="00B32129"/>
    <w:rsid w:val="00B33158"/>
    <w:rsid w:val="00B33708"/>
    <w:rsid w:val="00B8400E"/>
    <w:rsid w:val="00B90C60"/>
    <w:rsid w:val="00BA7B79"/>
    <w:rsid w:val="00BE6D66"/>
    <w:rsid w:val="00BE7305"/>
    <w:rsid w:val="00C141BE"/>
    <w:rsid w:val="00C27FA4"/>
    <w:rsid w:val="00C56215"/>
    <w:rsid w:val="00C67405"/>
    <w:rsid w:val="00C703ED"/>
    <w:rsid w:val="00C7106D"/>
    <w:rsid w:val="00C77523"/>
    <w:rsid w:val="00CA4426"/>
    <w:rsid w:val="00CA7202"/>
    <w:rsid w:val="00CB0DEF"/>
    <w:rsid w:val="00CB13DB"/>
    <w:rsid w:val="00CB3A78"/>
    <w:rsid w:val="00CB43D0"/>
    <w:rsid w:val="00CD6887"/>
    <w:rsid w:val="00CF016D"/>
    <w:rsid w:val="00D276EF"/>
    <w:rsid w:val="00D42AC3"/>
    <w:rsid w:val="00D502B7"/>
    <w:rsid w:val="00D56A6A"/>
    <w:rsid w:val="00D73C2D"/>
    <w:rsid w:val="00DE0863"/>
    <w:rsid w:val="00DE7EB9"/>
    <w:rsid w:val="00DF2F3B"/>
    <w:rsid w:val="00DF6BC5"/>
    <w:rsid w:val="00E13529"/>
    <w:rsid w:val="00E17308"/>
    <w:rsid w:val="00E43869"/>
    <w:rsid w:val="00E535FB"/>
    <w:rsid w:val="00E56665"/>
    <w:rsid w:val="00E60D80"/>
    <w:rsid w:val="00E63EF1"/>
    <w:rsid w:val="00E70A04"/>
    <w:rsid w:val="00E9376C"/>
    <w:rsid w:val="00EB5F45"/>
    <w:rsid w:val="00EC51DC"/>
    <w:rsid w:val="00EE1E4D"/>
    <w:rsid w:val="00EE2B25"/>
    <w:rsid w:val="00EE4A80"/>
    <w:rsid w:val="00EE66E3"/>
    <w:rsid w:val="00F13003"/>
    <w:rsid w:val="00F2221A"/>
    <w:rsid w:val="00F23433"/>
    <w:rsid w:val="00F26066"/>
    <w:rsid w:val="00F32EDB"/>
    <w:rsid w:val="00F548D5"/>
    <w:rsid w:val="00F55668"/>
    <w:rsid w:val="00F97AC5"/>
    <w:rsid w:val="00FA21E4"/>
    <w:rsid w:val="00FA73E7"/>
    <w:rsid w:val="00FA7B86"/>
    <w:rsid w:val="00FB0241"/>
    <w:rsid w:val="00FB12A4"/>
    <w:rsid w:val="00FB1F3B"/>
    <w:rsid w:val="00FB27F4"/>
    <w:rsid w:val="00FC671A"/>
    <w:rsid w:val="00FD03C9"/>
    <w:rsid w:val="00FD1418"/>
    <w:rsid w:val="00FE42AB"/>
    <w:rsid w:val="09A6F32D"/>
    <w:rsid w:val="6F93B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FF2B"/>
  <w15:docId w15:val="{B5B539CA-714C-44B5-A887-368CAF96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C20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29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710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41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94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41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9441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D6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customXml" Target="../customXml/item3.xml" Id="rId21" /><Relationship Type="http://schemas.openxmlformats.org/officeDocument/2006/relationships/numbering" Target="numbering.xml" Id="rId2" /><Relationship Type="http://schemas.openxmlformats.org/officeDocument/2006/relationships/customXml" Target="../customXml/item2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s://www3.uwsp.edu/acadaff/orsp/Pages/default.aspx" TargetMode="External" Id="rId9" /><Relationship Type="http://schemas.openxmlformats.org/officeDocument/2006/relationships/customXml" Target="../customXml/item4.xml" Id="rId22" /><Relationship Type="http://schemas.openxmlformats.org/officeDocument/2006/relationships/hyperlink" Target="https://www3.uwsp.edu/acadaff/orsp/Pages/default.aspx" TargetMode="External" Id="Rcd01da783d1b4344" /><Relationship Type="http://schemas.openxmlformats.org/officeDocument/2006/relationships/hyperlink" Target="https://www3.uwsp.edu/acadaff/orsp/Pages/Proposal-Preparation.aspx" TargetMode="External" Id="R4f357deffc1a4776" /><Relationship Type="http://schemas.openxmlformats.org/officeDocument/2006/relationships/hyperlink" Target="https://www3.uwsp.edu/acadaff/orsp/Pages/default.aspx" TargetMode="External" Id="R9637d5e433684bf9" /><Relationship Type="http://schemas.openxmlformats.org/officeDocument/2006/relationships/hyperlink" Target="https://www3.uwsp.edu/acadaff/orsp/Pages/default.aspx&quot;https://www3.uwsp.edu/acadaff/orsp/Pages/default.asp" TargetMode="External" Id="R82ee99cd2173472d" /><Relationship Type="http://schemas.openxmlformats.org/officeDocument/2006/relationships/hyperlink" Target="mailto:eknutson@uwsp.edu" TargetMode="External" Id="Ra5fa3b3e307846b9" /><Relationship Type="http://schemas.openxmlformats.org/officeDocument/2006/relationships/hyperlink" Target="mailto:grant.accounting@uwsp.edu" TargetMode="External" Id="R225ce832c2934043" /><Relationship Type="http://schemas.openxmlformats.org/officeDocument/2006/relationships/hyperlink" Target="mailto:hreichof@uwsp.edu" TargetMode="External" Id="R271a424397cf4bfa" /><Relationship Type="http://schemas.openxmlformats.org/officeDocument/2006/relationships/hyperlink" Target="mailto:grant.accounting@uwsp.edu" TargetMode="External" Id="R972febabde9648af" /><Relationship Type="http://schemas.openxmlformats.org/officeDocument/2006/relationships/hyperlink" Target="mailto:kjore@uwsp.edu" TargetMode="External" Id="Ra145e04579d44e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BD3F425E7344CB8F31697D3DD7605" ma:contentTypeVersion="" ma:contentTypeDescription="Create a new document." ma:contentTypeScope="" ma:versionID="5caa926ea9d69272573ac0001231ddd1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b21af3bb3c8f651575448477e53d6a43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37399A-DC75-4455-A30F-ADCEF0AA37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8D6449-2675-4C8B-ACB5-FEE27449687E}"/>
</file>

<file path=customXml/itemProps3.xml><?xml version="1.0" encoding="utf-8"?>
<ds:datastoreItem xmlns:ds="http://schemas.openxmlformats.org/officeDocument/2006/customXml" ds:itemID="{186B63E2-0B4A-4CF2-B514-2586ED2D4984}"/>
</file>

<file path=customXml/itemProps4.xml><?xml version="1.0" encoding="utf-8"?>
<ds:datastoreItem xmlns:ds="http://schemas.openxmlformats.org/officeDocument/2006/customXml" ds:itemID="{A2E87BC0-557D-4F78-B6B0-CE0BC9D8B2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UWSP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Jakubek, Debi</dc:creator>
  <cp:lastModifiedBy>Knutson, Emily</cp:lastModifiedBy>
  <cp:revision>164</cp:revision>
  <cp:lastPrinted>2020-10-09T21:28:00Z</cp:lastPrinted>
  <dcterms:created xsi:type="dcterms:W3CDTF">2015-02-19T22:10:00Z</dcterms:created>
  <dcterms:modified xsi:type="dcterms:W3CDTF">2022-10-27T14:09:03Z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0x010100939BD3F425E7344CB8F31697D3DD7605</vt:lpwstr>
  </property>
</Properties>
</file>